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C8F3CDA">
      <w:pPr>
        <w:snapToGrid w:val="0"/>
        <w:spacing w:line="52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/>
          <w:sz w:val="44"/>
          <w:szCs w:val="44"/>
        </w:rPr>
        <w:t>参赛承诺书</w:t>
      </w:r>
    </w:p>
    <w:p w14:paraId="45BF07A6">
      <w:pPr>
        <w:snapToGrid w:val="0"/>
        <w:spacing w:line="52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</w:p>
    <w:bookmarkEnd w:id="0"/>
    <w:p w14:paraId="0F25C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为了认真贯彻落实本次比赛有关安全工作管理规定，切实加强安全管理，确保比赛的顺利完成；同时为创建安全、稳定的赛外管理秩序，本次大赛</w:t>
      </w: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组委会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现结合实际情况与参加比赛的学生签订安全责任书。内容如下：</w:t>
      </w:r>
    </w:p>
    <w:p w14:paraId="F2769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一、比赛期间，学生必须严格遵守国家法律、法规；凡因违反造成人身伤害或设备、设施损坏的，由参赛人员本人</w:t>
      </w: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及带队老师或家长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负责并承担赔偿责任。</w:t>
      </w:r>
    </w:p>
    <w:p w14:paraId="853E8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、增强防火、防盗等安全防范意识，妥善保管贵重物品，注意食品卫生和医疗安全。</w:t>
      </w:r>
    </w:p>
    <w:p w14:paraId="8F410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、不遵守交通规则造成的人身伤害事故，参赛人员本人承担责任。</w:t>
      </w:r>
    </w:p>
    <w:p w14:paraId="DEADC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、凡是参赛人员必须签署《参赛承诺书》，如不能接受，后果自负。</w:t>
      </w:r>
    </w:p>
    <w:p w14:paraId="B4E091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1B1B1B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、您仔细阅读确认并签字后，视为对安全责任告知书全部条款的认可，对因自身原因造成的本人人身伤害及其他意外事故自行承担责任。</w:t>
      </w:r>
    </w:p>
    <w:p w14:paraId="7B12F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50BB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监护人（领队）</w:t>
      </w: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签字：        身份证号：</w:t>
      </w:r>
    </w:p>
    <w:p w14:paraId="9B258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参赛选手签字：</w:t>
      </w:r>
    </w:p>
    <w:p w14:paraId="27E44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</w:p>
    <w:p w14:paraId="AD7CF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  <w:t>单位盖章：        签署日期：     年   月   日</w:t>
      </w:r>
    </w:p>
    <w:p w14:paraId="25F07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1" w:lineRule="atLeast"/>
        <w:jc w:val="left"/>
        <w:textAlignment w:val="auto"/>
        <w:rPr>
          <w:rFonts w:hint="eastAsia" w:ascii="宋体" w:hAnsi="宋体" w:eastAsia="宋体" w:cs="宋体"/>
          <w:color w:val="1B1B1B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Paragraphs>13</Paragraphs>
  <TotalTime>4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2023-07-28T09:11:00Z</dcterms:created>
  <dc:creator>王明会</dc:creator>
  <cp:lastModifiedBy>ACTION</cp:lastModifiedBy>
  <dcterms:modified xsi:type="dcterms:W3CDTF">2025-10-14T10:13:33Z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B49C338DC9C14ACF8266332B392565C0_13</vt:lpwstr>
  </property>
  <property fmtid="{D5CDD505-2E9C-101B-9397-08002B2CF9AE}" pid="4" name="KSOTemplateDocerSaveRecord">
    <vt:lpwstr>eyJoZGlkIjoiYzlkM2U3NTdmN2IwNzM3Y2MxMGEwZmNhZDg1ODg3YTgiLCJ1c2VySWQiOiIzMTQ3ODI1NDgifQ==</vt:lpwstr>
  </property>
</Properties>
</file>