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1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218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6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2412" w:right="1093" w:hanging="1316"/>
        <w:spacing w:before="140" w:line="241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第四届广西青少年数学科技文化活动</w:t>
      </w:r>
      <w:r>
        <w:rPr>
          <w:rFonts w:ascii="SimSun" w:hAnsi="SimSun" w:eastAsia="SimSun" w:cs="SimSun"/>
          <w:sz w:val="43"/>
          <w:szCs w:val="43"/>
          <w:spacing w:val="12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优秀组织工作者申报表</w:t>
      </w:r>
    </w:p>
    <w:p>
      <w:pPr>
        <w:ind w:left="199"/>
        <w:spacing w:before="10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填报日期：</w:t>
      </w:r>
    </w:p>
    <w:p>
      <w:pPr>
        <w:spacing w:line="22" w:lineRule="exact"/>
        <w:rPr/>
      </w:pPr>
      <w:r/>
    </w:p>
    <w:tbl>
      <w:tblPr>
        <w:tblStyle w:val="TableNormal"/>
        <w:tblW w:w="921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89"/>
        <w:gridCol w:w="1920"/>
        <w:gridCol w:w="1177"/>
        <w:gridCol w:w="673"/>
        <w:gridCol w:w="571"/>
        <w:gridCol w:w="897"/>
        <w:gridCol w:w="2188"/>
      </w:tblGrid>
      <w:tr>
        <w:trPr>
          <w:trHeight w:val="522" w:hRule="atLeast"/>
        </w:trPr>
        <w:tc>
          <w:tcPr>
            <w:tcW w:w="1789" w:type="dxa"/>
            <w:vAlign w:val="top"/>
          </w:tcPr>
          <w:p>
            <w:pPr>
              <w:ind w:left="134"/>
              <w:spacing w:before="21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学校/单位名称</w:t>
            </w:r>
          </w:p>
        </w:tc>
        <w:tc>
          <w:tcPr>
            <w:tcW w:w="3770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468" w:type="dxa"/>
            <w:vAlign w:val="top"/>
            <w:gridSpan w:val="2"/>
          </w:tcPr>
          <w:p>
            <w:pPr>
              <w:ind w:left="147"/>
              <w:spacing w:before="21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单位负责人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20" w:hRule="atLeast"/>
        </w:trPr>
        <w:tc>
          <w:tcPr>
            <w:tcW w:w="1789" w:type="dxa"/>
            <w:vAlign w:val="top"/>
          </w:tcPr>
          <w:p>
            <w:pPr>
              <w:ind w:left="426"/>
              <w:spacing w:before="20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通讯地址</w:t>
            </w:r>
          </w:p>
        </w:tc>
        <w:tc>
          <w:tcPr>
            <w:tcW w:w="3770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468" w:type="dxa"/>
            <w:vAlign w:val="top"/>
            <w:gridSpan w:val="2"/>
          </w:tcPr>
          <w:p>
            <w:pPr>
              <w:ind w:left="391"/>
              <w:spacing w:before="20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邮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编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25" w:hRule="atLeast"/>
        </w:trPr>
        <w:tc>
          <w:tcPr>
            <w:tcW w:w="178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0" w:lineRule="auto"/>
              <w:rPr/>
            </w:pPr>
            <w:r/>
          </w:p>
          <w:p>
            <w:pPr>
              <w:ind w:left="300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推荐人信息</w:t>
            </w:r>
          </w:p>
        </w:tc>
        <w:tc>
          <w:tcPr>
            <w:tcW w:w="1920" w:type="dxa"/>
            <w:vAlign w:val="top"/>
          </w:tcPr>
          <w:p>
            <w:pPr>
              <w:ind w:left="606"/>
              <w:spacing w:before="21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姓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名</w:t>
            </w:r>
          </w:p>
        </w:tc>
        <w:tc>
          <w:tcPr>
            <w:tcW w:w="1850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68" w:type="dxa"/>
            <w:vAlign w:val="top"/>
            <w:gridSpan w:val="2"/>
          </w:tcPr>
          <w:p>
            <w:pPr>
              <w:ind w:left="26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24" w:hRule="atLeast"/>
        </w:trPr>
        <w:tc>
          <w:tcPr>
            <w:tcW w:w="178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920" w:type="dxa"/>
            <w:vAlign w:val="top"/>
          </w:tcPr>
          <w:p>
            <w:pPr>
              <w:ind w:left="617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职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务</w:t>
            </w:r>
          </w:p>
        </w:tc>
        <w:tc>
          <w:tcPr>
            <w:tcW w:w="5506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4772" w:hRule="atLeast"/>
        </w:trPr>
        <w:tc>
          <w:tcPr>
            <w:tcW w:w="1789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662" w:right="412" w:hanging="240"/>
              <w:spacing w:before="78" w:line="3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个人事迹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材料</w:t>
            </w:r>
          </w:p>
        </w:tc>
        <w:tc>
          <w:tcPr>
            <w:tcW w:w="7426" w:type="dxa"/>
            <w:vAlign w:val="top"/>
            <w:gridSpan w:val="6"/>
          </w:tcPr>
          <w:p>
            <w:pPr>
              <w:ind w:left="116" w:right="108" w:hanging="6"/>
              <w:spacing w:before="80" w:line="268" w:lineRule="auto"/>
              <w:jc w:val="both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（在广西青少年数学科技文化活动组织工作中的事迹简介，包括组织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校园初赛、动员老师、家长参加竞赛活动情况，组织学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校学生参赛情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况等。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300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字以内）</w:t>
            </w:r>
          </w:p>
        </w:tc>
      </w:tr>
      <w:tr>
        <w:trPr>
          <w:trHeight w:val="2778" w:hRule="atLeast"/>
        </w:trPr>
        <w:tc>
          <w:tcPr>
            <w:tcW w:w="1789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20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推荐意见</w:t>
            </w:r>
          </w:p>
        </w:tc>
        <w:tc>
          <w:tcPr>
            <w:tcW w:w="3097" w:type="dxa"/>
            <w:vAlign w:val="top"/>
            <w:gridSpan w:val="2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840" w:right="895" w:firstLine="6"/>
              <w:spacing w:before="78" w:line="4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负责人签名：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单位盖章：</w:t>
            </w:r>
          </w:p>
        </w:tc>
        <w:tc>
          <w:tcPr>
            <w:tcW w:w="1244" w:type="dxa"/>
            <w:vAlign w:val="top"/>
            <w:gridSpan w:val="2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49" w:right="138" w:firstLine="130"/>
              <w:spacing w:before="78" w:line="29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市科协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推荐意见</w:t>
            </w:r>
          </w:p>
        </w:tc>
        <w:tc>
          <w:tcPr>
            <w:tcW w:w="3085" w:type="dxa"/>
            <w:vAlign w:val="top"/>
            <w:gridSpan w:val="2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607" w:right="1010"/>
              <w:spacing w:before="78" w:line="417" w:lineRule="auto"/>
              <w:jc w:val="righ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负责人签名：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单位盖章：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285" w:bottom="1123" w:left="1400" w:header="0" w:footer="8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15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15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pdf-lib (https://github.com/Hopding/pdf-lib)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2024-05-10T10:31:10Z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2024-05-10T18:36:58</vt:filetime>
  </property>
</Properties>
</file>