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11" w:rsidRPr="0036698C" w:rsidRDefault="000707F6">
      <w:pPr>
        <w:jc w:val="left"/>
        <w:rPr>
          <w:rFonts w:ascii="仿宋" w:eastAsia="仿宋" w:hAnsi="仿宋"/>
          <w:sz w:val="32"/>
          <w:szCs w:val="32"/>
        </w:rPr>
      </w:pPr>
      <w:r w:rsidRPr="0036698C">
        <w:rPr>
          <w:rFonts w:ascii="仿宋" w:eastAsia="仿宋" w:hAnsi="仿宋" w:hint="eastAsia"/>
          <w:sz w:val="32"/>
          <w:szCs w:val="32"/>
        </w:rPr>
        <w:t>附件1</w:t>
      </w:r>
    </w:p>
    <w:p w:rsidR="007E22E0" w:rsidRPr="0036698C" w:rsidRDefault="007E22E0" w:rsidP="0036698C">
      <w:pPr>
        <w:snapToGrid w:val="0"/>
        <w:spacing w:line="600" w:lineRule="exact"/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bookmarkStart w:id="0" w:name="_GoBack"/>
      <w:r w:rsidRPr="0036698C">
        <w:rPr>
          <w:rFonts w:asciiTheme="majorEastAsia" w:eastAsiaTheme="majorEastAsia" w:hAnsiTheme="majorEastAsia" w:cs="黑体" w:hint="eastAsia"/>
          <w:b/>
          <w:sz w:val="44"/>
          <w:szCs w:val="44"/>
        </w:rPr>
        <w:t>河北省</w:t>
      </w:r>
      <w:r w:rsidR="000707F6" w:rsidRPr="0036698C">
        <w:rPr>
          <w:rFonts w:asciiTheme="majorEastAsia" w:eastAsiaTheme="majorEastAsia" w:hAnsiTheme="majorEastAsia" w:cs="黑体" w:hint="eastAsia"/>
          <w:b/>
          <w:sz w:val="44"/>
          <w:szCs w:val="44"/>
        </w:rPr>
        <w:t>青少年科技辅导员专业水平</w:t>
      </w:r>
    </w:p>
    <w:p w:rsidR="00810211" w:rsidRPr="0036698C" w:rsidRDefault="007E22E0" w:rsidP="003753AC">
      <w:pPr>
        <w:snapToGrid w:val="0"/>
        <w:spacing w:beforeLines="50" w:afterLines="150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6698C">
        <w:rPr>
          <w:rFonts w:asciiTheme="majorEastAsia" w:eastAsiaTheme="majorEastAsia" w:hAnsiTheme="majorEastAsia" w:cs="黑体" w:hint="eastAsia"/>
          <w:b/>
          <w:sz w:val="44"/>
          <w:szCs w:val="44"/>
        </w:rPr>
        <w:t>（初级、中级）</w:t>
      </w:r>
      <w:r w:rsidR="000707F6" w:rsidRPr="0036698C">
        <w:rPr>
          <w:rFonts w:asciiTheme="majorEastAsia" w:eastAsiaTheme="majorEastAsia" w:hAnsiTheme="majorEastAsia" w:cs="黑体" w:hint="eastAsia"/>
          <w:b/>
          <w:sz w:val="44"/>
          <w:szCs w:val="44"/>
        </w:rPr>
        <w:t>认证细则</w:t>
      </w:r>
      <w:bookmarkEnd w:id="0"/>
    </w:p>
    <w:p w:rsidR="00810211" w:rsidRDefault="004817D7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为客观、公正、科学地评价</w:t>
      </w:r>
      <w:r w:rsidR="000707F6">
        <w:rPr>
          <w:rFonts w:ascii="仿宋_GB2312" w:eastAsia="仿宋_GB2312" w:hAnsi="仿宋" w:hint="eastAsia"/>
          <w:sz w:val="32"/>
          <w:szCs w:val="32"/>
        </w:rPr>
        <w:t>青少年科技辅导员专业</w:t>
      </w:r>
      <w:r>
        <w:rPr>
          <w:rFonts w:ascii="仿宋_GB2312" w:eastAsia="仿宋_GB2312" w:hAnsi="仿宋" w:hint="eastAsia"/>
          <w:sz w:val="32"/>
          <w:szCs w:val="32"/>
        </w:rPr>
        <w:t>能力和水平</w:t>
      </w:r>
      <w:r w:rsidR="000707F6">
        <w:rPr>
          <w:rFonts w:ascii="仿宋_GB2312" w:eastAsia="仿宋_GB2312" w:hAnsi="仿宋" w:hint="eastAsia"/>
          <w:sz w:val="32"/>
          <w:szCs w:val="32"/>
        </w:rPr>
        <w:t>，依据</w:t>
      </w:r>
      <w:r>
        <w:rPr>
          <w:rFonts w:ascii="仿宋_GB2312" w:eastAsia="仿宋_GB2312" w:hAnsi="仿宋" w:hint="eastAsia"/>
          <w:sz w:val="32"/>
          <w:szCs w:val="32"/>
        </w:rPr>
        <w:t>中国青少年科技教育工作者协会</w:t>
      </w:r>
      <w:r w:rsidR="000707F6">
        <w:rPr>
          <w:rFonts w:ascii="仿宋_GB2312" w:eastAsia="仿宋_GB2312" w:hAnsi="仿宋"/>
          <w:sz w:val="32"/>
          <w:szCs w:val="32"/>
        </w:rPr>
        <w:t>《青少年科技辅导员专业水平认证办法</w:t>
      </w:r>
      <w:r w:rsidR="007E22E0">
        <w:rPr>
          <w:rFonts w:ascii="仿宋_GB2312" w:eastAsia="仿宋_GB2312" w:hAnsi="仿宋" w:hint="eastAsia"/>
          <w:sz w:val="32"/>
          <w:szCs w:val="32"/>
        </w:rPr>
        <w:t>（修订）</w:t>
      </w:r>
      <w:r w:rsidR="000707F6">
        <w:rPr>
          <w:rFonts w:ascii="仿宋_GB2312" w:eastAsia="仿宋_GB2312" w:hAnsi="仿宋"/>
          <w:sz w:val="32"/>
          <w:szCs w:val="32"/>
        </w:rPr>
        <w:t>》</w:t>
      </w:r>
      <w:r w:rsidR="000707F6">
        <w:rPr>
          <w:rFonts w:ascii="仿宋_GB2312" w:eastAsia="仿宋_GB2312" w:hAnsi="仿宋" w:hint="eastAsia"/>
          <w:sz w:val="32"/>
          <w:szCs w:val="32"/>
        </w:rPr>
        <w:t>，制定本细则。</w:t>
      </w:r>
    </w:p>
    <w:p w:rsidR="00810211" w:rsidRDefault="000707F6" w:rsidP="003753AC">
      <w:pPr>
        <w:widowControl w:val="0"/>
        <w:snapToGrid w:val="0"/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第一条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组织管理</w:t>
      </w:r>
    </w:p>
    <w:p w:rsidR="00810211" w:rsidRDefault="007E22E0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河北省</w:t>
      </w:r>
      <w:r w:rsidR="000707F6">
        <w:rPr>
          <w:rFonts w:ascii="仿宋_GB2312" w:eastAsia="仿宋_GB2312" w:hAnsi="仿宋" w:hint="eastAsia"/>
          <w:sz w:val="32"/>
          <w:szCs w:val="32"/>
        </w:rPr>
        <w:t>青少</w:t>
      </w:r>
      <w:r w:rsidR="004817D7">
        <w:rPr>
          <w:rFonts w:ascii="仿宋_GB2312" w:eastAsia="仿宋_GB2312" w:hAnsi="仿宋" w:hint="eastAsia"/>
          <w:sz w:val="32"/>
          <w:szCs w:val="32"/>
        </w:rPr>
        <w:t>年科技辅导员专业水平（初级、中级）认证工作由中国青少年科技教育工作者</w:t>
      </w:r>
      <w:r w:rsidR="000707F6">
        <w:rPr>
          <w:rFonts w:ascii="仿宋_GB2312" w:eastAsia="仿宋_GB2312" w:hAnsi="仿宋" w:hint="eastAsia"/>
          <w:sz w:val="32"/>
          <w:szCs w:val="32"/>
        </w:rPr>
        <w:t>协会</w:t>
      </w:r>
      <w:r>
        <w:rPr>
          <w:rFonts w:ascii="仿宋_GB2312" w:eastAsia="仿宋_GB2312" w:hAnsi="仿宋" w:hint="eastAsia"/>
          <w:sz w:val="32"/>
          <w:szCs w:val="32"/>
        </w:rPr>
        <w:t>、河北省科学技术协会</w:t>
      </w:r>
      <w:r w:rsidR="000707F6">
        <w:rPr>
          <w:rFonts w:ascii="仿宋_GB2312" w:eastAsia="仿宋_GB2312" w:hAnsi="仿宋" w:hint="eastAsia"/>
          <w:sz w:val="32"/>
          <w:szCs w:val="32"/>
        </w:rPr>
        <w:t>指导，</w:t>
      </w:r>
      <w:r>
        <w:rPr>
          <w:rFonts w:ascii="仿宋_GB2312" w:eastAsia="仿宋_GB2312" w:hAnsi="仿宋" w:hint="eastAsia"/>
          <w:sz w:val="32"/>
          <w:szCs w:val="32"/>
        </w:rPr>
        <w:t>河北省青少年科技辅导员协会</w:t>
      </w:r>
      <w:r w:rsidR="004817D7">
        <w:rPr>
          <w:rFonts w:ascii="仿宋_GB2312" w:eastAsia="仿宋_GB2312" w:hAnsi="仿宋" w:hint="eastAsia"/>
          <w:sz w:val="32"/>
          <w:szCs w:val="32"/>
        </w:rPr>
        <w:t>秘书处</w:t>
      </w:r>
      <w:r w:rsidR="000707F6">
        <w:rPr>
          <w:rFonts w:ascii="仿宋_GB2312" w:eastAsia="仿宋_GB2312" w:hAnsi="仿宋" w:hint="eastAsia"/>
          <w:sz w:val="32"/>
          <w:szCs w:val="32"/>
        </w:rPr>
        <w:t>负责</w:t>
      </w:r>
      <w:r w:rsidR="004817D7">
        <w:rPr>
          <w:rFonts w:ascii="仿宋_GB2312" w:eastAsia="仿宋_GB2312" w:hAnsi="仿宋" w:hint="eastAsia"/>
          <w:sz w:val="32"/>
          <w:szCs w:val="32"/>
        </w:rPr>
        <w:t>，在认证评审专家委员会和监督委员会的支持下组织开展认证工作</w:t>
      </w:r>
      <w:r w:rsidR="000707F6">
        <w:rPr>
          <w:rFonts w:ascii="仿宋_GB2312" w:eastAsia="仿宋_GB2312" w:hAnsi="仿宋" w:hint="eastAsia"/>
          <w:sz w:val="32"/>
          <w:szCs w:val="32"/>
        </w:rPr>
        <w:t>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成立认证</w:t>
      </w:r>
      <w:r w:rsidR="004817D7">
        <w:rPr>
          <w:rFonts w:ascii="仿宋_GB2312" w:eastAsia="仿宋_GB2312" w:hAnsi="仿宋" w:hint="eastAsia"/>
          <w:sz w:val="32"/>
          <w:szCs w:val="32"/>
        </w:rPr>
        <w:t>评审</w:t>
      </w:r>
      <w:r>
        <w:rPr>
          <w:rFonts w:ascii="仿宋_GB2312" w:eastAsia="仿宋_GB2312" w:hAnsi="仿宋" w:hint="eastAsia"/>
          <w:sz w:val="32"/>
          <w:szCs w:val="32"/>
        </w:rPr>
        <w:t>专家委员会，</w:t>
      </w:r>
      <w:r w:rsidR="004817D7">
        <w:rPr>
          <w:rFonts w:ascii="仿宋_GB2312" w:eastAsia="仿宋_GB2312" w:hAnsi="仿宋" w:hint="eastAsia"/>
          <w:sz w:val="32"/>
          <w:szCs w:val="32"/>
        </w:rPr>
        <w:t>主要</w:t>
      </w:r>
      <w:r>
        <w:rPr>
          <w:rFonts w:ascii="仿宋_GB2312" w:eastAsia="仿宋_GB2312" w:hAnsi="仿宋" w:hint="eastAsia"/>
          <w:sz w:val="32"/>
          <w:szCs w:val="32"/>
        </w:rPr>
        <w:t>负责</w:t>
      </w:r>
      <w:r w:rsidR="00265FC2">
        <w:rPr>
          <w:rFonts w:ascii="仿宋_GB2312" w:eastAsia="仿宋_GB2312" w:hAnsi="仿宋" w:hint="eastAsia"/>
          <w:sz w:val="32"/>
          <w:szCs w:val="32"/>
        </w:rPr>
        <w:t>申报者业绩成果评审、笔试命题、现场</w:t>
      </w:r>
      <w:r>
        <w:rPr>
          <w:rFonts w:ascii="仿宋_GB2312" w:eastAsia="仿宋_GB2312" w:hAnsi="仿宋" w:hint="eastAsia"/>
          <w:sz w:val="32"/>
          <w:szCs w:val="32"/>
        </w:rPr>
        <w:t>答辩等。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成立认证监督委员会，负责认证工作的监督，受理认证工作中的投诉，维护认证工作的公平、公正。</w:t>
      </w:r>
    </w:p>
    <w:p w:rsidR="00810211" w:rsidRDefault="000707F6" w:rsidP="003753AC">
      <w:pPr>
        <w:widowControl w:val="0"/>
        <w:snapToGrid w:val="0"/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第二条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认证条件</w:t>
      </w:r>
    </w:p>
    <w:p w:rsidR="00810211" w:rsidRDefault="000707F6" w:rsidP="003753AC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（一）初级科技辅导员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拥护中国共产党的领导，热爱祖国，遵纪守法；热爱青少年科技教育事业，具备良好的职业道德和敬业精神。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连续从事科技辅导员工作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年以上（含兼职）。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参加</w:t>
      </w:r>
      <w:r w:rsidR="007E22E0">
        <w:rPr>
          <w:rFonts w:ascii="仿宋_GB2312" w:eastAsia="仿宋_GB2312" w:hAnsi="仿宋" w:hint="eastAsia"/>
          <w:sz w:val="32"/>
          <w:szCs w:val="32"/>
        </w:rPr>
        <w:t>线上线下</w:t>
      </w:r>
      <w:r>
        <w:rPr>
          <w:rFonts w:ascii="仿宋_GB2312" w:eastAsia="仿宋_GB2312" w:hAnsi="仿宋" w:hint="eastAsia"/>
          <w:sz w:val="32"/>
          <w:szCs w:val="32"/>
        </w:rPr>
        <w:t>青少年科技教育</w:t>
      </w:r>
      <w:r w:rsidR="007E22E0">
        <w:rPr>
          <w:rFonts w:ascii="仿宋_GB2312" w:eastAsia="仿宋_GB2312" w:hAnsi="仿宋" w:hint="eastAsia"/>
          <w:sz w:val="32"/>
          <w:szCs w:val="32"/>
        </w:rPr>
        <w:t>专业</w:t>
      </w:r>
      <w:r>
        <w:rPr>
          <w:rFonts w:ascii="仿宋_GB2312" w:eastAsia="仿宋_GB2312" w:hAnsi="仿宋" w:hint="eastAsia"/>
          <w:sz w:val="32"/>
          <w:szCs w:val="32"/>
        </w:rPr>
        <w:t>培训时间</w:t>
      </w:r>
      <w:r w:rsidR="007E22E0">
        <w:rPr>
          <w:rFonts w:ascii="仿宋_GB2312" w:eastAsia="仿宋_GB2312" w:hAnsi="仿宋" w:hint="eastAsia"/>
          <w:sz w:val="32"/>
          <w:szCs w:val="32"/>
        </w:rPr>
        <w:t>不少于</w:t>
      </w:r>
      <w:r>
        <w:rPr>
          <w:rFonts w:ascii="仿宋_GB2312" w:eastAsia="仿宋_GB2312" w:hAnsi="仿宋"/>
          <w:sz w:val="32"/>
          <w:szCs w:val="32"/>
        </w:rPr>
        <w:lastRenderedPageBreak/>
        <w:t>30</w:t>
      </w:r>
      <w:r w:rsidR="007E22E0">
        <w:rPr>
          <w:rFonts w:ascii="仿宋_GB2312" w:eastAsia="仿宋_GB2312" w:hAnsi="仿宋" w:hint="eastAsia"/>
          <w:sz w:val="32"/>
          <w:szCs w:val="32"/>
        </w:rPr>
        <w:t>学时（其中科协系统的培训不少于15学时）</w:t>
      </w:r>
      <w:r>
        <w:rPr>
          <w:rFonts w:ascii="仿宋_GB2312" w:eastAsia="仿宋_GB2312" w:hAnsi="仿宋" w:hint="eastAsia"/>
          <w:sz w:val="32"/>
          <w:szCs w:val="32"/>
        </w:rPr>
        <w:t>，并获得培训合格证书。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 w:rsidR="00D26E6B">
        <w:rPr>
          <w:rFonts w:ascii="仿宋_GB2312" w:eastAsia="仿宋_GB2312" w:hAnsi="仿宋" w:hint="eastAsia"/>
          <w:sz w:val="32"/>
          <w:szCs w:val="32"/>
        </w:rPr>
        <w:t>具备以下2</w:t>
      </w:r>
      <w:r>
        <w:rPr>
          <w:rFonts w:ascii="仿宋_GB2312" w:eastAsia="仿宋_GB2312" w:hAnsi="仿宋" w:hint="eastAsia"/>
          <w:sz w:val="32"/>
          <w:szCs w:val="32"/>
        </w:rPr>
        <w:t>项条件中任意一项：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（1）</w:t>
      </w:r>
      <w:r>
        <w:rPr>
          <w:rFonts w:ascii="仿宋_GB2312" w:eastAsia="仿宋_GB2312" w:hAnsi="仿宋" w:hint="eastAsia"/>
          <w:sz w:val="32"/>
          <w:szCs w:val="32"/>
        </w:rPr>
        <w:t>近三年内，</w:t>
      </w:r>
      <w:r w:rsidR="007E22E0"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</w:rPr>
        <w:t>作为第一指导教师指导学生开展</w:t>
      </w:r>
      <w:r w:rsidR="007E22E0">
        <w:rPr>
          <w:rFonts w:ascii="仿宋_GB2312" w:eastAsia="仿宋_GB2312" w:hAnsi="仿宋" w:hint="eastAsia"/>
          <w:sz w:val="32"/>
          <w:szCs w:val="32"/>
        </w:rPr>
        <w:t>过</w:t>
      </w:r>
      <w:r>
        <w:rPr>
          <w:rFonts w:ascii="仿宋_GB2312" w:eastAsia="仿宋_GB2312" w:hAnsi="仿宋" w:hint="eastAsia"/>
          <w:sz w:val="32"/>
          <w:szCs w:val="32"/>
        </w:rPr>
        <w:t>校内外科技活动。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（2）</w:t>
      </w:r>
      <w:r w:rsidR="007E22E0"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</w:rPr>
        <w:t>参与</w:t>
      </w:r>
      <w:r w:rsidR="007E22E0">
        <w:rPr>
          <w:rFonts w:ascii="仿宋_GB2312" w:eastAsia="仿宋_GB2312" w:hAnsi="仿宋" w:hint="eastAsia"/>
          <w:sz w:val="32"/>
          <w:szCs w:val="32"/>
        </w:rPr>
        <w:t>过</w:t>
      </w:r>
      <w:r>
        <w:rPr>
          <w:rFonts w:ascii="仿宋_GB2312" w:eastAsia="仿宋_GB2312" w:hAnsi="仿宋" w:hint="eastAsia"/>
          <w:sz w:val="32"/>
          <w:szCs w:val="32"/>
        </w:rPr>
        <w:t>青少年科技教育相关</w:t>
      </w:r>
      <w:r w:rsidR="007E22E0">
        <w:rPr>
          <w:rFonts w:ascii="仿宋_GB2312" w:eastAsia="仿宋_GB2312" w:hAnsi="仿宋" w:hint="eastAsia"/>
          <w:sz w:val="32"/>
          <w:szCs w:val="32"/>
        </w:rPr>
        <w:t>课题研究或</w:t>
      </w:r>
      <w:r>
        <w:rPr>
          <w:rFonts w:ascii="仿宋_GB2312" w:eastAsia="仿宋_GB2312" w:hAnsi="仿宋" w:hint="eastAsia"/>
          <w:sz w:val="32"/>
          <w:szCs w:val="32"/>
        </w:rPr>
        <w:t>课程开发。</w:t>
      </w:r>
    </w:p>
    <w:p w:rsidR="00810211" w:rsidRDefault="000707F6" w:rsidP="003753AC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（二）中级科技辅导员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拥护中国共产党的领导，热爱祖国，遵纪守法；热爱青少年科技教育事业，具备良好的职业道德和敬业精神。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 w:rsidR="007E22E0">
        <w:rPr>
          <w:rFonts w:ascii="仿宋_GB2312" w:eastAsia="仿宋_GB2312" w:hAnsi="仿宋" w:hint="eastAsia"/>
          <w:sz w:val="32"/>
          <w:szCs w:val="32"/>
        </w:rPr>
        <w:t>一般</w:t>
      </w:r>
      <w:r>
        <w:rPr>
          <w:rFonts w:ascii="仿宋_GB2312" w:eastAsia="仿宋_GB2312" w:hAnsi="仿宋" w:hint="eastAsia"/>
          <w:sz w:val="32"/>
          <w:szCs w:val="32"/>
        </w:rPr>
        <w:t>具有大学本科及其以上学历，连续从事青少年科技辅导员工作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年以上。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近三年内，参加省级以上（含）</w:t>
      </w:r>
      <w:r w:rsidR="007E22E0">
        <w:rPr>
          <w:rFonts w:ascii="仿宋_GB2312" w:eastAsia="仿宋_GB2312" w:hAnsi="仿宋" w:hint="eastAsia"/>
          <w:sz w:val="32"/>
          <w:szCs w:val="32"/>
        </w:rPr>
        <w:t>线上线下</w:t>
      </w:r>
      <w:r>
        <w:rPr>
          <w:rFonts w:ascii="仿宋_GB2312" w:eastAsia="仿宋_GB2312" w:hAnsi="仿宋" w:hint="eastAsia"/>
          <w:sz w:val="32"/>
          <w:szCs w:val="32"/>
        </w:rPr>
        <w:t>青少年科技教育</w:t>
      </w:r>
      <w:r w:rsidR="007E22E0">
        <w:rPr>
          <w:rFonts w:ascii="仿宋_GB2312" w:eastAsia="仿宋_GB2312" w:hAnsi="仿宋" w:hint="eastAsia"/>
          <w:sz w:val="32"/>
          <w:szCs w:val="32"/>
        </w:rPr>
        <w:t>专业</w:t>
      </w:r>
      <w:r>
        <w:rPr>
          <w:rFonts w:ascii="仿宋_GB2312" w:eastAsia="仿宋_GB2312" w:hAnsi="仿宋" w:hint="eastAsia"/>
          <w:sz w:val="32"/>
          <w:szCs w:val="32"/>
        </w:rPr>
        <w:t>培训</w:t>
      </w:r>
      <w:r w:rsidR="007E22E0">
        <w:rPr>
          <w:rFonts w:ascii="仿宋_GB2312" w:eastAsia="仿宋_GB2312" w:hAnsi="仿宋" w:hint="eastAsia"/>
          <w:sz w:val="32"/>
          <w:szCs w:val="32"/>
        </w:rPr>
        <w:t>时间不少于</w:t>
      </w:r>
      <w:r>
        <w:rPr>
          <w:rFonts w:ascii="仿宋_GB2312" w:eastAsia="仿宋_GB2312" w:hAnsi="仿宋"/>
          <w:sz w:val="32"/>
          <w:szCs w:val="32"/>
        </w:rPr>
        <w:t>70</w:t>
      </w:r>
      <w:r>
        <w:rPr>
          <w:rFonts w:ascii="仿宋_GB2312" w:eastAsia="仿宋_GB2312" w:hAnsi="仿宋" w:hint="eastAsia"/>
          <w:sz w:val="32"/>
          <w:szCs w:val="32"/>
        </w:rPr>
        <w:t>学时</w:t>
      </w:r>
      <w:r w:rsidR="007E22E0">
        <w:rPr>
          <w:rFonts w:ascii="仿宋_GB2312" w:eastAsia="仿宋_GB2312" w:hAnsi="仿宋" w:hint="eastAsia"/>
          <w:sz w:val="32"/>
          <w:szCs w:val="32"/>
        </w:rPr>
        <w:t>（其中科协系统的培训不少于35学时）</w:t>
      </w:r>
      <w:r>
        <w:rPr>
          <w:rFonts w:ascii="仿宋_GB2312" w:eastAsia="仿宋_GB2312" w:hAnsi="仿宋" w:hint="eastAsia"/>
          <w:sz w:val="32"/>
          <w:szCs w:val="32"/>
        </w:rPr>
        <w:t>，并获得培训合格证书。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 w:rsidR="00D26E6B">
        <w:rPr>
          <w:rFonts w:ascii="仿宋_GB2312" w:eastAsia="仿宋_GB2312" w:hAnsi="仿宋" w:hint="eastAsia"/>
          <w:sz w:val="32"/>
          <w:szCs w:val="32"/>
        </w:rPr>
        <w:t>具备以下3</w:t>
      </w:r>
      <w:r>
        <w:rPr>
          <w:rFonts w:ascii="仿宋_GB2312" w:eastAsia="仿宋_GB2312" w:hAnsi="仿宋" w:hint="eastAsia"/>
          <w:sz w:val="32"/>
          <w:szCs w:val="32"/>
        </w:rPr>
        <w:t>项条件中任意一项：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（1）</w:t>
      </w:r>
      <w:r w:rsidR="007E22E0">
        <w:rPr>
          <w:rFonts w:ascii="仿宋_GB2312" w:eastAsia="仿宋_GB2312" w:hAnsi="仿宋" w:hint="eastAsia"/>
          <w:sz w:val="32"/>
          <w:szCs w:val="32"/>
        </w:rPr>
        <w:t>近五</w:t>
      </w:r>
      <w:r>
        <w:rPr>
          <w:rFonts w:ascii="仿宋_GB2312" w:eastAsia="仿宋_GB2312" w:hAnsi="仿宋" w:hint="eastAsia"/>
          <w:sz w:val="32"/>
          <w:szCs w:val="32"/>
        </w:rPr>
        <w:t>年内，作为第一指导教师指导学生参加省级以上（含）青少年科技竞赛活动获奖。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（2）</w:t>
      </w:r>
      <w:r w:rsidR="007E22E0">
        <w:rPr>
          <w:rFonts w:ascii="仿宋_GB2312" w:eastAsia="仿宋_GB2312" w:hAnsi="仿宋" w:hint="eastAsia"/>
          <w:sz w:val="32"/>
          <w:szCs w:val="32"/>
        </w:rPr>
        <w:t>近五</w:t>
      </w:r>
      <w:r>
        <w:rPr>
          <w:rFonts w:ascii="仿宋_GB2312" w:eastAsia="仿宋_GB2312" w:hAnsi="仿宋" w:hint="eastAsia"/>
          <w:sz w:val="32"/>
          <w:szCs w:val="32"/>
        </w:rPr>
        <w:t>年内，在省级以上（含）青少年科技教育相关专业评比活动获奖（如科技教育活动方案设计、教具研发等）；获得省级优秀科技辅导员的表彰奖励等。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（3）</w:t>
      </w:r>
      <w:r w:rsidR="007E22E0">
        <w:rPr>
          <w:rFonts w:ascii="仿宋_GB2312" w:eastAsia="仿宋_GB2312" w:hAnsi="仿宋" w:hint="eastAsia"/>
          <w:sz w:val="32"/>
          <w:szCs w:val="32"/>
        </w:rPr>
        <w:t>近五</w:t>
      </w:r>
      <w:r>
        <w:rPr>
          <w:rFonts w:ascii="仿宋_GB2312" w:eastAsia="仿宋_GB2312" w:hAnsi="仿宋" w:hint="eastAsia"/>
          <w:sz w:val="32"/>
          <w:szCs w:val="32"/>
        </w:rPr>
        <w:t>年内，参与</w:t>
      </w:r>
      <w:r w:rsidR="007E22E0">
        <w:rPr>
          <w:rFonts w:ascii="仿宋_GB2312" w:eastAsia="仿宋_GB2312" w:hAnsi="仿宋" w:hint="eastAsia"/>
          <w:sz w:val="32"/>
          <w:szCs w:val="32"/>
        </w:rPr>
        <w:t>完成过</w:t>
      </w:r>
      <w:r>
        <w:rPr>
          <w:rFonts w:ascii="仿宋_GB2312" w:eastAsia="仿宋_GB2312" w:hAnsi="仿宋" w:hint="eastAsia"/>
          <w:sz w:val="32"/>
          <w:szCs w:val="32"/>
        </w:rPr>
        <w:t>省级以上（含）科技教育课程开发；承担完成过青少年科技教育研究课题；在</w:t>
      </w:r>
      <w:r w:rsidR="007E22E0">
        <w:rPr>
          <w:rFonts w:ascii="仿宋_GB2312" w:eastAsia="仿宋_GB2312" w:hAnsi="仿宋" w:hint="eastAsia"/>
          <w:sz w:val="32"/>
          <w:szCs w:val="32"/>
        </w:rPr>
        <w:t>省级以上（含）期刊上</w:t>
      </w:r>
      <w:r>
        <w:rPr>
          <w:rFonts w:ascii="仿宋_GB2312" w:eastAsia="仿宋_GB2312" w:hAnsi="仿宋" w:hint="eastAsia"/>
          <w:sz w:val="32"/>
          <w:szCs w:val="32"/>
        </w:rPr>
        <w:t>发表过科技教育</w:t>
      </w:r>
      <w:r w:rsidR="007E22E0">
        <w:rPr>
          <w:rFonts w:ascii="仿宋_GB2312" w:eastAsia="仿宋_GB2312" w:hAnsi="仿宋" w:hint="eastAsia"/>
          <w:sz w:val="32"/>
          <w:szCs w:val="32"/>
        </w:rPr>
        <w:t>相关的</w:t>
      </w:r>
      <w:r>
        <w:rPr>
          <w:rFonts w:ascii="仿宋_GB2312" w:eastAsia="仿宋_GB2312" w:hAnsi="仿宋" w:hint="eastAsia"/>
          <w:sz w:val="32"/>
          <w:szCs w:val="32"/>
        </w:rPr>
        <w:t>论文。</w:t>
      </w:r>
    </w:p>
    <w:p w:rsidR="00810211" w:rsidRDefault="000707F6" w:rsidP="003753AC">
      <w:pPr>
        <w:widowControl w:val="0"/>
        <w:snapToGrid w:val="0"/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第三条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申报流程</w:t>
      </w:r>
    </w:p>
    <w:p w:rsidR="00810211" w:rsidRDefault="000707F6" w:rsidP="003753AC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一</w:t>
      </w:r>
      <w:r>
        <w:rPr>
          <w:rFonts w:ascii="仿宋_GB2312" w:eastAsia="仿宋_GB2312" w:hAnsi="仿宋"/>
          <w:b/>
          <w:sz w:val="32"/>
          <w:szCs w:val="32"/>
        </w:rPr>
        <w:t>）</w:t>
      </w:r>
      <w:r>
        <w:rPr>
          <w:rFonts w:ascii="仿宋_GB2312" w:eastAsia="仿宋_GB2312" w:hAnsi="仿宋" w:hint="eastAsia"/>
          <w:b/>
          <w:sz w:val="32"/>
          <w:szCs w:val="32"/>
        </w:rPr>
        <w:t>在线填报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符合报名条件的申报人，个人注册登陆“科技辅导员认证管理平台系统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,在线填写《青少年科技辅导员认证申报书》（初级、中级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申报书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表样详见附件），并上传相关业绩成果及佐证材料。</w:t>
      </w:r>
    </w:p>
    <w:p w:rsidR="00810211" w:rsidRDefault="000707F6" w:rsidP="003753AC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（二）单位审核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申报人在线打印申报书，签字并加盖所在单位公章，通过申报系统提交扫描电子版。</w:t>
      </w:r>
    </w:p>
    <w:p w:rsidR="00810211" w:rsidRDefault="000707F6" w:rsidP="003753AC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三</w:t>
      </w:r>
      <w:r>
        <w:rPr>
          <w:rFonts w:ascii="仿宋_GB2312" w:eastAsia="仿宋_GB2312" w:hAnsi="仿宋"/>
          <w:b/>
          <w:sz w:val="32"/>
          <w:szCs w:val="32"/>
        </w:rPr>
        <w:t>）</w:t>
      </w:r>
      <w:r w:rsidR="0036698C">
        <w:rPr>
          <w:rFonts w:ascii="仿宋_GB2312" w:eastAsia="仿宋_GB2312" w:hAnsi="仿宋" w:hint="eastAsia"/>
          <w:b/>
          <w:sz w:val="32"/>
          <w:szCs w:val="32"/>
        </w:rPr>
        <w:t>资格审查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</w:t>
      </w:r>
      <w:r w:rsidR="0036698C">
        <w:rPr>
          <w:rFonts w:ascii="仿宋_GB2312" w:eastAsia="仿宋_GB2312" w:hAnsi="仿宋" w:hint="eastAsia"/>
          <w:sz w:val="32"/>
          <w:szCs w:val="32"/>
        </w:rPr>
        <w:t>报人提交所有材料后即完成申报环节。资格审查通过后，等待笔试和</w:t>
      </w:r>
      <w:r>
        <w:rPr>
          <w:rFonts w:ascii="仿宋_GB2312" w:eastAsia="仿宋_GB2312" w:hAnsi="仿宋" w:hint="eastAsia"/>
          <w:sz w:val="32"/>
          <w:szCs w:val="32"/>
        </w:rPr>
        <w:t>答辩通知。</w:t>
      </w:r>
    </w:p>
    <w:p w:rsidR="00810211" w:rsidRDefault="000707F6" w:rsidP="003753AC">
      <w:pPr>
        <w:widowControl w:val="0"/>
        <w:snapToGrid w:val="0"/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第四条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时间安排</w:t>
      </w:r>
    </w:p>
    <w:p w:rsidR="00810211" w:rsidRDefault="003753AC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初级、中级科技辅导员</w:t>
      </w:r>
      <w:r w:rsidR="000707F6">
        <w:rPr>
          <w:rFonts w:ascii="仿宋_GB2312" w:eastAsia="仿宋_GB2312" w:hAnsi="仿宋" w:hint="eastAsia"/>
          <w:sz w:val="32"/>
          <w:szCs w:val="32"/>
        </w:rPr>
        <w:t>认证每年组织一次。</w:t>
      </w:r>
      <w:r w:rsidR="00D16FE2">
        <w:rPr>
          <w:rFonts w:ascii="仿宋_GB2312" w:eastAsia="仿宋_GB2312" w:hAnsi="仿宋"/>
          <w:sz w:val="32"/>
          <w:szCs w:val="32"/>
        </w:rPr>
        <w:t>202</w:t>
      </w:r>
      <w:r w:rsidR="00D16FE2">
        <w:rPr>
          <w:rFonts w:ascii="仿宋_GB2312" w:eastAsia="仿宋_GB2312" w:hAnsi="仿宋" w:hint="eastAsia"/>
          <w:sz w:val="32"/>
          <w:szCs w:val="32"/>
        </w:rPr>
        <w:t>2</w:t>
      </w:r>
      <w:r w:rsidR="000707F6">
        <w:rPr>
          <w:rFonts w:ascii="仿宋_GB2312" w:eastAsia="仿宋_GB2312" w:hAnsi="仿宋" w:hint="eastAsia"/>
          <w:sz w:val="32"/>
          <w:szCs w:val="32"/>
        </w:rPr>
        <w:t>年</w:t>
      </w:r>
      <w:r w:rsidR="000707F6">
        <w:rPr>
          <w:rFonts w:ascii="仿宋_GB2312" w:eastAsia="仿宋_GB2312" w:hAnsi="仿宋"/>
          <w:sz w:val="32"/>
          <w:szCs w:val="32"/>
        </w:rPr>
        <w:t>9</w:t>
      </w:r>
      <w:r w:rsidR="000707F6">
        <w:rPr>
          <w:rFonts w:ascii="仿宋_GB2312" w:eastAsia="仿宋_GB2312" w:hAnsi="仿宋" w:hint="eastAsia"/>
          <w:sz w:val="32"/>
          <w:szCs w:val="32"/>
        </w:rPr>
        <w:t>月开放认证申报，</w:t>
      </w:r>
      <w:r w:rsidR="000707F6">
        <w:rPr>
          <w:rFonts w:ascii="仿宋_GB2312" w:eastAsia="仿宋_GB2312" w:hAnsi="仿宋"/>
          <w:sz w:val="32"/>
          <w:szCs w:val="32"/>
        </w:rPr>
        <w:t>11</w:t>
      </w:r>
      <w:r w:rsidR="009F102F">
        <w:rPr>
          <w:rFonts w:ascii="仿宋_GB2312" w:eastAsia="仿宋_GB2312" w:hAnsi="仿宋" w:hint="eastAsia"/>
          <w:sz w:val="32"/>
          <w:szCs w:val="32"/>
        </w:rPr>
        <w:t>月组织笔试和答辩</w:t>
      </w:r>
      <w:r w:rsidR="000707F6">
        <w:rPr>
          <w:rFonts w:ascii="仿宋_GB2312" w:eastAsia="仿宋_GB2312" w:hAnsi="仿宋" w:hint="eastAsia"/>
          <w:sz w:val="32"/>
          <w:szCs w:val="32"/>
        </w:rPr>
        <w:t>，</w:t>
      </w:r>
      <w:r w:rsidR="000707F6">
        <w:rPr>
          <w:rFonts w:ascii="仿宋_GB2312" w:eastAsia="仿宋_GB2312" w:hAnsi="仿宋"/>
          <w:sz w:val="32"/>
          <w:szCs w:val="32"/>
        </w:rPr>
        <w:t>12</w:t>
      </w:r>
      <w:r w:rsidR="000707F6">
        <w:rPr>
          <w:rFonts w:ascii="仿宋_GB2312" w:eastAsia="仿宋_GB2312" w:hAnsi="仿宋" w:hint="eastAsia"/>
          <w:sz w:val="32"/>
          <w:szCs w:val="32"/>
        </w:rPr>
        <w:t>月公布认证名单。具体时间另行通知。</w:t>
      </w:r>
    </w:p>
    <w:p w:rsidR="00810211" w:rsidRDefault="000707F6" w:rsidP="003753AC">
      <w:pPr>
        <w:widowControl w:val="0"/>
        <w:snapToGrid w:val="0"/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第五条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评审办法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认证评审分为资格审查、业绩和成果评审、笔试、答辩四个环节，主要从师德修养与专业情感、理论水平与科技素养、业务能力和实践能力等方面综合评价申报者的专业水平。资格审查合格、业绩成果材料评审通过者，方有资格参加笔试和答辩。</w:t>
      </w:r>
    </w:p>
    <w:p w:rsidR="00810211" w:rsidRDefault="000707F6" w:rsidP="003753AC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lastRenderedPageBreak/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一</w:t>
      </w:r>
      <w:r>
        <w:rPr>
          <w:rFonts w:ascii="仿宋_GB2312" w:eastAsia="仿宋_GB2312" w:hAnsi="仿宋"/>
          <w:b/>
          <w:sz w:val="32"/>
          <w:szCs w:val="32"/>
        </w:rPr>
        <w:t>）</w:t>
      </w:r>
      <w:r>
        <w:rPr>
          <w:rFonts w:ascii="仿宋_GB2312" w:eastAsia="仿宋_GB2312" w:hAnsi="仿宋" w:hint="eastAsia"/>
          <w:b/>
          <w:sz w:val="32"/>
          <w:szCs w:val="32"/>
        </w:rPr>
        <w:t>资格审查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认证专家委员会根据报名条件，对申报者提交的材料进行审核，审核通过者获得参加认证的资格。</w:t>
      </w:r>
    </w:p>
    <w:p w:rsidR="00810211" w:rsidRDefault="000707F6" w:rsidP="003753AC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二</w:t>
      </w:r>
      <w:r>
        <w:rPr>
          <w:rFonts w:ascii="仿宋_GB2312" w:eastAsia="仿宋_GB2312" w:hAnsi="仿宋"/>
          <w:b/>
          <w:sz w:val="32"/>
          <w:szCs w:val="32"/>
        </w:rPr>
        <w:t>）</w:t>
      </w:r>
      <w:r>
        <w:rPr>
          <w:rFonts w:ascii="仿宋_GB2312" w:eastAsia="仿宋_GB2312" w:hAnsi="仿宋" w:hint="eastAsia"/>
          <w:b/>
          <w:sz w:val="32"/>
          <w:szCs w:val="32"/>
        </w:rPr>
        <w:t>业绩和成果评审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认证专家委员会对申报者提交的业绩成果和佐证材料进行审核评价，评价内容包括学生科技项目指导能力、个人专业能力、个人研究能力、培训工作经验、课程开发经验、科技活动组织经验等。</w:t>
      </w:r>
    </w:p>
    <w:p w:rsidR="00810211" w:rsidRDefault="000707F6" w:rsidP="003753AC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三</w:t>
      </w:r>
      <w:r>
        <w:rPr>
          <w:rFonts w:ascii="仿宋_GB2312" w:eastAsia="仿宋_GB2312" w:hAnsi="仿宋"/>
          <w:b/>
          <w:sz w:val="32"/>
          <w:szCs w:val="32"/>
        </w:rPr>
        <w:t>）</w:t>
      </w:r>
      <w:r>
        <w:rPr>
          <w:rFonts w:ascii="仿宋_GB2312" w:eastAsia="仿宋_GB2312" w:hAnsi="仿宋" w:hint="eastAsia"/>
          <w:b/>
          <w:sz w:val="32"/>
          <w:szCs w:val="32"/>
        </w:rPr>
        <w:t>笔试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笔试主要考察申报者的基本科学素质、开展科技教育活动必备的基础理论知识。笔试以客观题考核为主，通过在线方式进行。</w:t>
      </w:r>
    </w:p>
    <w:p w:rsidR="00810211" w:rsidRDefault="000707F6" w:rsidP="003753AC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四</w:t>
      </w:r>
      <w:r>
        <w:rPr>
          <w:rFonts w:ascii="仿宋_GB2312" w:eastAsia="仿宋_GB2312" w:hAnsi="仿宋"/>
          <w:b/>
          <w:sz w:val="32"/>
          <w:szCs w:val="32"/>
        </w:rPr>
        <w:t>）</w:t>
      </w:r>
      <w:r>
        <w:rPr>
          <w:rFonts w:ascii="仿宋_GB2312" w:eastAsia="仿宋_GB2312" w:hAnsi="仿宋" w:hint="eastAsia"/>
          <w:b/>
          <w:sz w:val="32"/>
          <w:szCs w:val="32"/>
        </w:rPr>
        <w:t>答辩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初级科技辅导员认证不设答辩环节。中级科技辅导员答辩采取远程视频连线的方式进行问辩，重点考察申报者对青少年科技教育工作的认识理解、科技素养和青少年科技教育活动的组织和策划能力。</w:t>
      </w:r>
    </w:p>
    <w:p w:rsidR="00810211" w:rsidRDefault="000707F6" w:rsidP="003753AC">
      <w:pPr>
        <w:widowControl w:val="0"/>
        <w:snapToGrid w:val="0"/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第六条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计分办法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初级科技辅导员认证满分为</w:t>
      </w:r>
      <w:r>
        <w:rPr>
          <w:rFonts w:ascii="仿宋_GB2312" w:eastAsia="仿宋_GB2312" w:hAnsi="仿宋"/>
          <w:sz w:val="32"/>
          <w:szCs w:val="32"/>
        </w:rPr>
        <w:t>100分，各环节得分占比分别为：业绩和成果50%，笔试50%。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中级科技辅导员认证满分为</w:t>
      </w:r>
      <w:r>
        <w:rPr>
          <w:rFonts w:ascii="仿宋_GB2312" w:eastAsia="仿宋_GB2312" w:hAnsi="仿宋"/>
          <w:sz w:val="32"/>
          <w:szCs w:val="32"/>
        </w:rPr>
        <w:t>100分，各环节得分占比分别为：业绩和成果40%</w:t>
      </w:r>
      <w:r>
        <w:rPr>
          <w:rFonts w:ascii="仿宋_GB2312" w:eastAsia="仿宋_GB2312" w:hAnsi="仿宋" w:hint="eastAsia"/>
          <w:sz w:val="32"/>
          <w:szCs w:val="32"/>
        </w:rPr>
        <w:t>，笔试</w:t>
      </w:r>
      <w:r>
        <w:rPr>
          <w:rFonts w:ascii="仿宋_GB2312" w:eastAsia="仿宋_GB2312" w:hAnsi="仿宋"/>
          <w:sz w:val="32"/>
          <w:szCs w:val="32"/>
        </w:rPr>
        <w:t>20%</w:t>
      </w:r>
      <w:r>
        <w:rPr>
          <w:rFonts w:ascii="仿宋_GB2312" w:eastAsia="仿宋_GB2312" w:hAnsi="仿宋" w:hint="eastAsia"/>
          <w:sz w:val="32"/>
          <w:szCs w:val="32"/>
        </w:rPr>
        <w:t>，答辩</w:t>
      </w:r>
      <w:r>
        <w:rPr>
          <w:rFonts w:ascii="仿宋_GB2312" w:eastAsia="仿宋_GB2312" w:hAnsi="仿宋"/>
          <w:sz w:val="32"/>
          <w:szCs w:val="32"/>
        </w:rPr>
        <w:t>40%。</w:t>
      </w:r>
    </w:p>
    <w:p w:rsidR="00810211" w:rsidRDefault="000707F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申报者依总分得分，从高到低按一定的比例认定为相应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等级科技辅导员。</w:t>
      </w:r>
    </w:p>
    <w:p w:rsidR="00810211" w:rsidRDefault="000707F6" w:rsidP="003753AC">
      <w:pPr>
        <w:widowControl w:val="0"/>
        <w:snapToGrid w:val="0"/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第七条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证书颁发</w:t>
      </w:r>
    </w:p>
    <w:p w:rsidR="00810211" w:rsidRDefault="00265FC2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通过初级、中级科技辅导员认证的申报者将获得由中国青少年科技教育工作者</w:t>
      </w:r>
      <w:r w:rsidR="000707F6">
        <w:rPr>
          <w:rFonts w:ascii="仿宋_GB2312" w:eastAsia="仿宋_GB2312" w:hAnsi="仿宋" w:hint="eastAsia"/>
          <w:sz w:val="32"/>
          <w:szCs w:val="32"/>
        </w:rPr>
        <w:t>协会和</w:t>
      </w:r>
      <w:r w:rsidR="00D16FE2">
        <w:rPr>
          <w:rFonts w:ascii="仿宋_GB2312" w:eastAsia="仿宋_GB2312" w:hAnsi="仿宋" w:hint="eastAsia"/>
          <w:sz w:val="32"/>
          <w:szCs w:val="32"/>
        </w:rPr>
        <w:t>河北省青少年科技辅导员协会</w:t>
      </w:r>
      <w:r w:rsidR="000707F6">
        <w:rPr>
          <w:rFonts w:ascii="仿宋_GB2312" w:eastAsia="仿宋_GB2312" w:hAnsi="仿宋"/>
          <w:sz w:val="32"/>
          <w:szCs w:val="32"/>
        </w:rPr>
        <w:t>共同</w:t>
      </w:r>
      <w:r w:rsidR="000707F6">
        <w:rPr>
          <w:rFonts w:ascii="仿宋_GB2312" w:eastAsia="仿宋_GB2312" w:hAnsi="仿宋" w:hint="eastAsia"/>
          <w:sz w:val="32"/>
          <w:szCs w:val="32"/>
        </w:rPr>
        <w:t>颁发的证书，全国青少年科技辅导员专业</w:t>
      </w:r>
      <w:r w:rsidR="000707F6">
        <w:rPr>
          <w:rFonts w:ascii="仿宋_GB2312" w:eastAsia="仿宋_GB2312" w:hAnsi="仿宋"/>
          <w:sz w:val="32"/>
          <w:szCs w:val="32"/>
        </w:rPr>
        <w:t>水平认证平台</w:t>
      </w:r>
      <w:r w:rsidR="000707F6">
        <w:rPr>
          <w:rFonts w:ascii="仿宋_GB2312" w:eastAsia="仿宋_GB2312" w:hAnsi="仿宋" w:hint="eastAsia"/>
          <w:sz w:val="32"/>
          <w:szCs w:val="32"/>
        </w:rPr>
        <w:t>提供查证服务。</w:t>
      </w:r>
    </w:p>
    <w:p w:rsidR="003F4A11" w:rsidRPr="003F4A11" w:rsidRDefault="003F4A11" w:rsidP="003F4A11">
      <w:pPr>
        <w:widowControl w:val="0"/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3F4A11">
        <w:rPr>
          <w:rFonts w:ascii="黑体" w:eastAsia="黑体" w:hAnsi="黑体" w:hint="eastAsia"/>
          <w:sz w:val="32"/>
          <w:szCs w:val="32"/>
        </w:rPr>
        <w:t>第八条 认证费用</w:t>
      </w:r>
    </w:p>
    <w:p w:rsidR="003F4A11" w:rsidRPr="003F4A11" w:rsidRDefault="003F4A11" w:rsidP="003F4A11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按照中国青少年科技教育工作者</w:t>
      </w:r>
      <w:r w:rsidRPr="003F4A11">
        <w:rPr>
          <w:rFonts w:ascii="仿宋_GB2312" w:eastAsia="仿宋_GB2312" w:hAnsi="仿宋" w:hint="eastAsia"/>
          <w:sz w:val="32"/>
          <w:szCs w:val="32"/>
        </w:rPr>
        <w:t>协会规定，初级青少年科技辅导员专业水平认证评审费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3F4A11">
        <w:rPr>
          <w:rFonts w:ascii="仿宋_GB2312" w:eastAsia="仿宋_GB2312" w:hAnsi="仿宋" w:hint="eastAsia"/>
          <w:sz w:val="32"/>
          <w:szCs w:val="32"/>
        </w:rPr>
        <w:t>元，中级青少年科技辅导员专业水平认证评审费</w:t>
      </w:r>
      <w:r>
        <w:rPr>
          <w:rFonts w:ascii="仿宋_GB2312" w:eastAsia="仿宋_GB2312" w:hAnsi="仿宋" w:hint="eastAsia"/>
          <w:sz w:val="32"/>
          <w:szCs w:val="32"/>
        </w:rPr>
        <w:t>300</w:t>
      </w:r>
      <w:r w:rsidRPr="003F4A11">
        <w:rPr>
          <w:rFonts w:ascii="仿宋_GB2312" w:eastAsia="仿宋_GB2312" w:hAnsi="仿宋" w:hint="eastAsia"/>
          <w:sz w:val="32"/>
          <w:szCs w:val="32"/>
        </w:rPr>
        <w:t>元。</w:t>
      </w:r>
    </w:p>
    <w:p w:rsidR="003F4A11" w:rsidRPr="003F4A11" w:rsidRDefault="003F4A11" w:rsidP="003F4A11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4A11">
        <w:rPr>
          <w:rFonts w:ascii="仿宋_GB2312" w:eastAsia="仿宋_GB2312" w:hAnsi="仿宋" w:hint="eastAsia"/>
          <w:sz w:val="32"/>
          <w:szCs w:val="32"/>
        </w:rPr>
        <w:t>费用支付：</w:t>
      </w:r>
      <w:r>
        <w:rPr>
          <w:rFonts w:ascii="仿宋_GB2312" w:eastAsia="仿宋_GB2312" w:hAnsi="仿宋" w:hint="eastAsia"/>
          <w:sz w:val="32"/>
          <w:szCs w:val="32"/>
        </w:rPr>
        <w:t>银行</w:t>
      </w:r>
      <w:r w:rsidRPr="003F4A11">
        <w:rPr>
          <w:rFonts w:ascii="仿宋_GB2312" w:eastAsia="仿宋_GB2312" w:hAnsi="仿宋" w:hint="eastAsia"/>
          <w:sz w:val="32"/>
          <w:szCs w:val="32"/>
        </w:rPr>
        <w:t>转账</w:t>
      </w:r>
    </w:p>
    <w:p w:rsidR="003F4A11" w:rsidRDefault="003F4A11" w:rsidP="003F4A11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户名：河北</w:t>
      </w:r>
      <w:r w:rsidRPr="003F4A11">
        <w:rPr>
          <w:rFonts w:ascii="仿宋_GB2312" w:eastAsia="仿宋_GB2312" w:hAnsi="仿宋" w:hint="eastAsia"/>
          <w:sz w:val="32"/>
          <w:szCs w:val="32"/>
        </w:rPr>
        <w:t>省青少年科技辅导员协会</w:t>
      </w:r>
    </w:p>
    <w:p w:rsidR="003F4A11" w:rsidRDefault="003F4A11" w:rsidP="003F4A11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开户行：中国工商银行石家庄裕华支行</w:t>
      </w:r>
    </w:p>
    <w:p w:rsidR="003F4A11" w:rsidRPr="003F4A11" w:rsidRDefault="003F4A11" w:rsidP="003F4A11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帐号：</w:t>
      </w:r>
      <w:r w:rsidRPr="003F4A11">
        <w:rPr>
          <w:rFonts w:ascii="仿宋_GB2312" w:eastAsia="仿宋_GB2312" w:hAnsi="仿宋"/>
          <w:sz w:val="32"/>
          <w:szCs w:val="32"/>
        </w:rPr>
        <w:t>0402021509249022750</w:t>
      </w:r>
    </w:p>
    <w:p w:rsidR="00810211" w:rsidRDefault="003F4A11" w:rsidP="003753AC">
      <w:pPr>
        <w:widowControl w:val="0"/>
        <w:snapToGrid w:val="0"/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</w:t>
      </w:r>
      <w:r w:rsidR="000707F6">
        <w:rPr>
          <w:rFonts w:ascii="黑体" w:eastAsia="黑体" w:hAnsi="黑体" w:hint="eastAsia"/>
          <w:sz w:val="32"/>
          <w:szCs w:val="32"/>
        </w:rPr>
        <w:t xml:space="preserve">条 </w:t>
      </w:r>
      <w:r w:rsidR="000707F6">
        <w:rPr>
          <w:rFonts w:ascii="黑体" w:eastAsia="黑体" w:hAnsi="黑体"/>
          <w:sz w:val="32"/>
          <w:szCs w:val="32"/>
        </w:rPr>
        <w:t xml:space="preserve"> </w:t>
      </w:r>
      <w:r w:rsidR="000707F6">
        <w:rPr>
          <w:rFonts w:ascii="黑体" w:eastAsia="黑体" w:hAnsi="黑体" w:hint="eastAsia"/>
          <w:sz w:val="32"/>
          <w:szCs w:val="32"/>
        </w:rPr>
        <w:t>附  则</w:t>
      </w:r>
    </w:p>
    <w:p w:rsidR="00810211" w:rsidRDefault="000707F6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本《细则》</w:t>
      </w:r>
      <w:r w:rsidR="003F4A11">
        <w:rPr>
          <w:rFonts w:ascii="仿宋_GB2312" w:eastAsia="仿宋_GB2312" w:hAnsi="仿宋" w:hint="eastAsia"/>
          <w:sz w:val="32"/>
          <w:szCs w:val="32"/>
        </w:rPr>
        <w:t>须中国青少年科技教育工作者协会审议通过，</w:t>
      </w:r>
      <w:r>
        <w:rPr>
          <w:rFonts w:ascii="仿宋_GB2312" w:eastAsia="仿宋_GB2312" w:hAnsi="仿宋" w:hint="eastAsia"/>
          <w:sz w:val="32"/>
          <w:szCs w:val="32"/>
        </w:rPr>
        <w:t>自公布之日起试行，由</w:t>
      </w:r>
      <w:r w:rsidR="00D16FE2">
        <w:rPr>
          <w:rFonts w:ascii="仿宋_GB2312" w:eastAsia="仿宋_GB2312" w:hAnsi="仿宋" w:hint="eastAsia"/>
          <w:sz w:val="32"/>
          <w:szCs w:val="32"/>
        </w:rPr>
        <w:t>河北省</w:t>
      </w:r>
      <w:r>
        <w:rPr>
          <w:rFonts w:ascii="仿宋_GB2312" w:eastAsia="仿宋_GB2312" w:hAnsi="仿宋" w:hint="eastAsia"/>
          <w:sz w:val="32"/>
          <w:szCs w:val="32"/>
        </w:rPr>
        <w:t>青少年科技辅导员协会</w:t>
      </w:r>
      <w:r w:rsidR="00265FC2">
        <w:rPr>
          <w:rFonts w:ascii="仿宋_GB2312" w:eastAsia="仿宋_GB2312" w:hAnsi="仿宋" w:hint="eastAsia"/>
          <w:sz w:val="32"/>
          <w:szCs w:val="32"/>
        </w:rPr>
        <w:t>秘书处</w:t>
      </w:r>
      <w:r>
        <w:rPr>
          <w:rFonts w:ascii="仿宋_GB2312" w:eastAsia="仿宋_GB2312" w:hAnsi="仿宋" w:hint="eastAsia"/>
          <w:sz w:val="32"/>
          <w:szCs w:val="32"/>
        </w:rPr>
        <w:t>负责解释。</w:t>
      </w:r>
    </w:p>
    <w:p w:rsidR="00810211" w:rsidRDefault="00810211"/>
    <w:sectPr w:rsidR="00810211" w:rsidSect="00810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82" w:rsidRDefault="00EE6082" w:rsidP="00721516">
      <w:r>
        <w:separator/>
      </w:r>
    </w:p>
  </w:endnote>
  <w:endnote w:type="continuationSeparator" w:id="0">
    <w:p w:rsidR="00EE6082" w:rsidRDefault="00EE6082" w:rsidP="0072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82" w:rsidRDefault="00EE6082" w:rsidP="00721516">
      <w:r>
        <w:separator/>
      </w:r>
    </w:p>
  </w:footnote>
  <w:footnote w:type="continuationSeparator" w:id="0">
    <w:p w:rsidR="00EE6082" w:rsidRDefault="00EE6082" w:rsidP="00721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FA36BA3"/>
    <w:rsid w:val="FFA36BA3"/>
    <w:rsid w:val="000707F6"/>
    <w:rsid w:val="001B0082"/>
    <w:rsid w:val="001E6ED6"/>
    <w:rsid w:val="00265FC2"/>
    <w:rsid w:val="0036698C"/>
    <w:rsid w:val="003753AC"/>
    <w:rsid w:val="003779B2"/>
    <w:rsid w:val="00381351"/>
    <w:rsid w:val="003F4A11"/>
    <w:rsid w:val="003F4D52"/>
    <w:rsid w:val="00466A7C"/>
    <w:rsid w:val="004817D7"/>
    <w:rsid w:val="004E5BED"/>
    <w:rsid w:val="006C0A85"/>
    <w:rsid w:val="00721516"/>
    <w:rsid w:val="007A4877"/>
    <w:rsid w:val="007E22E0"/>
    <w:rsid w:val="00810211"/>
    <w:rsid w:val="009C79E6"/>
    <w:rsid w:val="009F102F"/>
    <w:rsid w:val="00CD7FCD"/>
    <w:rsid w:val="00D16FE2"/>
    <w:rsid w:val="00D26E6B"/>
    <w:rsid w:val="00D81747"/>
    <w:rsid w:val="00E85985"/>
    <w:rsid w:val="00EE6082"/>
    <w:rsid w:val="00FC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211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1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1516"/>
    <w:rPr>
      <w:sz w:val="18"/>
      <w:szCs w:val="18"/>
    </w:rPr>
  </w:style>
  <w:style w:type="paragraph" w:styleId="a4">
    <w:name w:val="footer"/>
    <w:basedOn w:val="a"/>
    <w:link w:val="Char0"/>
    <w:rsid w:val="00721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15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nieshufang</dc:creator>
  <cp:lastModifiedBy>Administrator</cp:lastModifiedBy>
  <cp:revision>16</cp:revision>
  <dcterms:created xsi:type="dcterms:W3CDTF">2022-06-28T06:54:00Z</dcterms:created>
  <dcterms:modified xsi:type="dcterms:W3CDTF">2022-08-26T06:24:00Z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