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1</w:t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届全国青少年科技创新大赛青少年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科技创新成果竞赛项目获奖名单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510"/>
        <w:gridCol w:w="1364"/>
        <w:gridCol w:w="1037"/>
        <w:gridCol w:w="1909"/>
        <w:gridCol w:w="945"/>
        <w:gridCol w:w="1081"/>
      </w:tblGrid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10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037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09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4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指导</w:t>
            </w:r>
            <w:r w:rsidRPr="008D6F4C"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  <w:br/>
            </w: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081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以种植“太空架豆”为载体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进行“轻松筹”活动报告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行为与社会科学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方杰辉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颜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彤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黄淑晚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钦州矿务局小学</w:t>
            </w:r>
          </w:p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刘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卫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岳洪芸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黄业霞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互花米草对白骨壤繁殖体的萌发与幼苗的生长的影响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黄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琛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合浦廉州中学</w:t>
            </w:r>
          </w:p>
        </w:tc>
        <w:tc>
          <w:tcPr>
            <w:tcW w:w="945" w:type="dxa"/>
            <w:vAlign w:val="center"/>
          </w:tcPr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檀</w:t>
            </w:r>
            <w:r w:rsidRPr="00123FB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123FB6">
              <w:rPr>
                <w:rFonts w:ascii="仿宋_GB2312" w:eastAsia="仿宋_GB2312" w:hAnsi="宋体" w:cs="宋体" w:hint="eastAsia"/>
                <w:sz w:val="24"/>
              </w:rPr>
              <w:t>霞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二十四节气展示仪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计算机科学与信息技术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谭丰伟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南宁市第三中学五象校区</w:t>
            </w:r>
          </w:p>
        </w:tc>
        <w:tc>
          <w:tcPr>
            <w:tcW w:w="945" w:type="dxa"/>
            <w:vAlign w:val="center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陈卫真</w:t>
            </w: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潘越基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123FB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一种能让行李箱具备婴儿车功能的装置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工程学</w:t>
            </w:r>
          </w:p>
        </w:tc>
        <w:tc>
          <w:tcPr>
            <w:tcW w:w="1037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李佳烨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柳州市第十八中学</w:t>
            </w:r>
          </w:p>
        </w:tc>
        <w:tc>
          <w:tcPr>
            <w:tcW w:w="945" w:type="dxa"/>
            <w:vAlign w:val="center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蒙兰荣</w:t>
            </w:r>
          </w:p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凌</w:t>
            </w:r>
            <w:r w:rsidRPr="00123FB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123FB6">
              <w:rPr>
                <w:rFonts w:ascii="仿宋_GB2312" w:eastAsia="仿宋_GB2312" w:hAnsi="宋体" w:cs="宋体" w:hint="eastAsia"/>
                <w:sz w:val="24"/>
              </w:rPr>
              <w:t>波</w:t>
            </w: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江</w:t>
            </w:r>
            <w:r w:rsidRPr="00123FB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123FB6">
              <w:rPr>
                <w:rFonts w:ascii="仿宋_GB2312" w:eastAsia="仿宋_GB2312" w:hAnsi="宋体" w:cs="宋体" w:hint="eastAsia"/>
                <w:sz w:val="24"/>
              </w:rPr>
              <w:t>纯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揭秘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物理与天文学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林韦维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南宁市第一中学</w:t>
            </w:r>
          </w:p>
        </w:tc>
        <w:tc>
          <w:tcPr>
            <w:tcW w:w="945" w:type="dxa"/>
            <w:vAlign w:val="center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王</w:t>
            </w:r>
            <w:r w:rsidRPr="00123FB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123FB6">
              <w:rPr>
                <w:rFonts w:ascii="仿宋_GB2312" w:eastAsia="仿宋_GB2312" w:hAnsi="宋体" w:cs="宋体" w:hint="eastAsia"/>
                <w:sz w:val="24"/>
              </w:rPr>
              <w:t>冈</w:t>
            </w: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3FB6">
              <w:rPr>
                <w:rFonts w:ascii="仿宋_GB2312" w:eastAsia="仿宋_GB2312" w:hAnsi="宋体" w:cs="宋体" w:hint="eastAsia"/>
                <w:sz w:val="24"/>
              </w:rPr>
              <w:t>谢玉斌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123FB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视频播客的收入来源分析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李奉霖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南宁市第一中学</w:t>
            </w:r>
          </w:p>
        </w:tc>
        <w:tc>
          <w:tcPr>
            <w:tcW w:w="945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王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冈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侯刘起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钟文辉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蚂蚁触角功能的观察报告</w:t>
            </w:r>
          </w:p>
        </w:tc>
        <w:tc>
          <w:tcPr>
            <w:tcW w:w="1364" w:type="dxa"/>
            <w:vAlign w:val="center"/>
          </w:tcPr>
          <w:p w:rsidR="0029285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1037" w:type="dxa"/>
            <w:vAlign w:val="center"/>
          </w:tcPr>
          <w:p w:rsidR="0029285C" w:rsidRPr="004B621E" w:rsidRDefault="0029285C" w:rsidP="00594421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黄</w:t>
            </w:r>
            <w:r>
              <w:rPr>
                <w:rFonts w:ascii="宋体" w:hAnsi="宋体" w:cs="宋体" w:hint="eastAsia"/>
                <w:sz w:val="24"/>
              </w:rPr>
              <w:t>玥葳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广西玉林市玉州区古定中心小学</w:t>
            </w:r>
          </w:p>
        </w:tc>
        <w:tc>
          <w:tcPr>
            <w:tcW w:w="945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庞炜炜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颚式破碎机节能启动装置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物理与天文学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蒙雨昕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柳州铁一中学</w:t>
            </w:r>
          </w:p>
        </w:tc>
        <w:tc>
          <w:tcPr>
            <w:tcW w:w="945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朱锦锋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罗贤聪</w:t>
            </w: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温待明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510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药物诱导法获得香港牡蛎单体苗种的实验研究</w:t>
            </w:r>
          </w:p>
        </w:tc>
        <w:tc>
          <w:tcPr>
            <w:tcW w:w="1364" w:type="dxa"/>
            <w:vAlign w:val="center"/>
          </w:tcPr>
          <w:p w:rsidR="0029285C" w:rsidRPr="008D6F4C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037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梁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靖</w:t>
            </w:r>
            <w:r w:rsidRPr="00026816">
              <w:rPr>
                <w:rFonts w:ascii="仿宋_GB2312" w:eastAsia="仿宋_GB2312" w:hAnsi="宋体" w:cs="宋体"/>
                <w:sz w:val="24"/>
              </w:rPr>
              <w:br/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庞小鹏</w:t>
            </w:r>
            <w:r w:rsidRPr="00026816">
              <w:rPr>
                <w:rFonts w:ascii="仿宋_GB2312" w:eastAsia="仿宋_GB2312" w:hAnsi="宋体" w:cs="宋体"/>
                <w:sz w:val="24"/>
              </w:rPr>
              <w:br/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杨凯涵</w:t>
            </w:r>
          </w:p>
        </w:tc>
        <w:tc>
          <w:tcPr>
            <w:tcW w:w="1909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北海市北海中学</w:t>
            </w:r>
          </w:p>
        </w:tc>
        <w:tc>
          <w:tcPr>
            <w:tcW w:w="945" w:type="dxa"/>
            <w:vAlign w:val="center"/>
          </w:tcPr>
          <w:p w:rsidR="0029285C" w:rsidRPr="00026816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陆</w:t>
            </w:r>
            <w:r w:rsidRPr="00026816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026816">
              <w:rPr>
                <w:rFonts w:ascii="仿宋_GB2312" w:eastAsia="仿宋_GB2312" w:hAnsi="宋体" w:cs="宋体" w:hint="eastAsia"/>
                <w:sz w:val="24"/>
              </w:rPr>
              <w:t>峰张兴志</w:t>
            </w:r>
          </w:p>
        </w:tc>
        <w:tc>
          <w:tcPr>
            <w:tcW w:w="1081" w:type="dxa"/>
          </w:tcPr>
          <w:p w:rsidR="0029285C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</w:p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</w:tbl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2</w:t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lastRenderedPageBreak/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青少年科技创意作品获奖名单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434"/>
        <w:gridCol w:w="945"/>
        <w:gridCol w:w="2730"/>
        <w:gridCol w:w="1050"/>
        <w:gridCol w:w="1434"/>
      </w:tblGrid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C57884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溺水自救手环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小学组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广西河池市金城江区第三小学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甘有升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创意无线电测向机设计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小学组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南宁市北湖路小学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周飞翔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多功能健康手环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初中组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桂林市第十六中学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马歆雅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自动洗头机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高中组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钦州市第一中学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李佳璇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基于</w:t>
            </w:r>
            <w:proofErr w:type="spellStart"/>
            <w:r w:rsidRPr="00C57884">
              <w:rPr>
                <w:rFonts w:ascii="仿宋_GB2312" w:eastAsia="仿宋_GB2312" w:hAnsi="宋体"/>
                <w:sz w:val="24"/>
                <w:szCs w:val="24"/>
              </w:rPr>
              <w:t>Arduino</w:t>
            </w:r>
            <w:proofErr w:type="spellEnd"/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控制的智能医院排队手环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高中组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广西师范大学附属中学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叶子钰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29285C" w:rsidRPr="00C57884" w:rsidTr="0059442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2434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多功能盲人手杖</w:t>
            </w:r>
          </w:p>
        </w:tc>
        <w:tc>
          <w:tcPr>
            <w:tcW w:w="945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高中组</w:t>
            </w:r>
          </w:p>
        </w:tc>
        <w:tc>
          <w:tcPr>
            <w:tcW w:w="2730" w:type="dxa"/>
            <w:vAlign w:val="center"/>
          </w:tcPr>
          <w:p w:rsidR="0029285C" w:rsidRPr="00C57884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南宁市武鸣区武鸣高级中学</w:t>
            </w:r>
          </w:p>
        </w:tc>
        <w:tc>
          <w:tcPr>
            <w:tcW w:w="1050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覃钰鑫</w:t>
            </w:r>
          </w:p>
        </w:tc>
        <w:tc>
          <w:tcPr>
            <w:tcW w:w="1434" w:type="dxa"/>
            <w:vAlign w:val="center"/>
          </w:tcPr>
          <w:p w:rsidR="0029285C" w:rsidRPr="00C57884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884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</w:tbl>
    <w:p w:rsidR="0029285C" w:rsidRPr="00C57884" w:rsidRDefault="0029285C" w:rsidP="0029285C">
      <w:pPr>
        <w:spacing w:line="520" w:lineRule="exact"/>
        <w:rPr>
          <w:rFonts w:ascii="黑体" w:eastAsia="黑体" w:hAnsi="Times New Roman"/>
          <w:sz w:val="24"/>
          <w:szCs w:val="24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Default="0029285C">
      <w:pPr>
        <w:widowControl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/>
          <w:sz w:val="32"/>
          <w:szCs w:val="32"/>
        </w:rPr>
        <w:br w:type="page"/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lastRenderedPageBreak/>
        <w:t>附件</w:t>
      </w:r>
      <w:r w:rsidRPr="008D6F4C">
        <w:rPr>
          <w:rFonts w:ascii="黑体" w:eastAsia="黑体" w:hAnsi="Times New Roman"/>
          <w:sz w:val="32"/>
          <w:szCs w:val="32"/>
        </w:rPr>
        <w:t>3</w:t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届全国青少年科技创新大赛科技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辅导员科技创新项目获奖名单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:rsidR="0029285C" w:rsidRPr="008D6F4C" w:rsidRDefault="0029285C" w:rsidP="0029285C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799"/>
        <w:gridCol w:w="1359"/>
        <w:gridCol w:w="1264"/>
        <w:gridCol w:w="2186"/>
        <w:gridCol w:w="1127"/>
      </w:tblGrid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99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64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86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27" w:type="dxa"/>
            <w:vAlign w:val="center"/>
          </w:tcPr>
          <w:p w:rsidR="0029285C" w:rsidRPr="00FB143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FB143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《“净美环境、清洁家园”科学行》科技教育活动方案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科技教育方案类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陈卫真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南宁市第五十四中学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以研究水葫芦为起点</w:t>
            </w:r>
            <w:r w:rsidRPr="00E84E60">
              <w:rPr>
                <w:rFonts w:ascii="仿宋_GB2312" w:eastAsia="仿宋_GB2312"/>
                <w:kern w:val="2"/>
              </w:rPr>
              <w:t xml:space="preserve"> </w:t>
            </w:r>
            <w:r w:rsidRPr="00E84E60">
              <w:rPr>
                <w:rFonts w:ascii="仿宋_GB2312" w:eastAsia="仿宋_GB2312" w:hint="eastAsia"/>
                <w:kern w:val="2"/>
              </w:rPr>
              <w:t>引导儿童学科学探究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科技教育方案类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刘</w:t>
            </w:r>
            <w:r w:rsidRPr="00E84E60">
              <w:rPr>
                <w:rFonts w:ascii="仿宋_GB2312" w:eastAsia="仿宋_GB2312"/>
                <w:kern w:val="2"/>
              </w:rPr>
              <w:t xml:space="preserve">  </w:t>
            </w:r>
            <w:r w:rsidRPr="00E84E60">
              <w:rPr>
                <w:rFonts w:ascii="仿宋_GB2312" w:eastAsia="仿宋_GB2312" w:hint="eastAsia"/>
                <w:kern w:val="2"/>
              </w:rPr>
              <w:t>卫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钦州矿务局小学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用亚克力板制作多功能机器人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科技教育制作类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相裕茂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来宾市象州县城东小学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透过“</w:t>
            </w:r>
            <w:r w:rsidRPr="00E84E60">
              <w:rPr>
                <w:rFonts w:ascii="仿宋_GB2312" w:eastAsia="仿宋_GB2312"/>
                <w:kern w:val="2"/>
              </w:rPr>
              <w:t>7.31</w:t>
            </w:r>
            <w:r w:rsidRPr="00E84E60">
              <w:rPr>
                <w:rFonts w:ascii="仿宋_GB2312" w:eastAsia="仿宋_GB2312" w:hint="eastAsia"/>
                <w:kern w:val="2"/>
              </w:rPr>
              <w:t>苍梧地震”事件思考身边防灾减灾意识</w:t>
            </w:r>
            <w:r w:rsidRPr="00E84E60">
              <w:rPr>
                <w:rFonts w:ascii="仿宋_GB2312" w:eastAsia="仿宋_GB2312"/>
                <w:kern w:val="2"/>
              </w:rPr>
              <w:t>——</w:t>
            </w:r>
            <w:r w:rsidRPr="00E84E60">
              <w:rPr>
                <w:rFonts w:ascii="仿宋_GB2312" w:eastAsia="仿宋_GB2312" w:hint="eastAsia"/>
                <w:kern w:val="2"/>
              </w:rPr>
              <w:t>调查和研究科技实践活动方案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科技教育方案类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杨媛仪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广西梧州市新兴二路小学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合浦县西门江水质污染调查设计方案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科技教育方案类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彭金凤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合浦廉州中学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通过想象、</w:t>
            </w:r>
            <w:r w:rsidRPr="00E84E60">
              <w:rPr>
                <w:rFonts w:ascii="仿宋_GB2312" w:eastAsia="仿宋_GB2312"/>
                <w:kern w:val="2"/>
              </w:rPr>
              <w:t>3D</w:t>
            </w:r>
            <w:r w:rsidRPr="00E84E60">
              <w:rPr>
                <w:rFonts w:ascii="仿宋_GB2312" w:eastAsia="仿宋_GB2312" w:hint="eastAsia"/>
                <w:kern w:val="2"/>
              </w:rPr>
              <w:t>图纸设计、</w:t>
            </w:r>
            <w:r w:rsidRPr="00E84E60">
              <w:rPr>
                <w:rFonts w:ascii="仿宋_GB2312" w:eastAsia="仿宋_GB2312"/>
                <w:kern w:val="2"/>
              </w:rPr>
              <w:t>3D</w:t>
            </w:r>
            <w:r w:rsidRPr="00E84E60">
              <w:rPr>
                <w:rFonts w:ascii="仿宋_GB2312" w:eastAsia="仿宋_GB2312" w:hint="eastAsia"/>
                <w:kern w:val="2"/>
              </w:rPr>
              <w:t>打印实现自己的创客梦想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科技教育方案类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谢孔平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柳州市第八中学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基于</w:t>
            </w:r>
            <w:r w:rsidRPr="00E84E60">
              <w:rPr>
                <w:rFonts w:ascii="仿宋_GB2312" w:eastAsia="仿宋_GB2312"/>
                <w:kern w:val="2"/>
              </w:rPr>
              <w:t>App Inventor</w:t>
            </w:r>
            <w:r w:rsidRPr="00E84E60">
              <w:rPr>
                <w:rFonts w:ascii="仿宋_GB2312" w:eastAsia="仿宋_GB2312" w:hint="eastAsia"/>
                <w:kern w:val="2"/>
              </w:rPr>
              <w:t>的移动学习资源的设计开发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科技教育制作类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黄浩锋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桂平市寻旺乡中心小学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三等奖</w:t>
            </w:r>
            <w:r w:rsidRPr="00E84E60">
              <w:rPr>
                <w:rFonts w:ascii="仿宋_GB2312" w:eastAsia="仿宋_GB2312" w:cs="Calibri"/>
                <w:kern w:val="0"/>
                <w:sz w:val="24"/>
                <w:szCs w:val="24"/>
              </w:rPr>
              <w:t xml:space="preserve"> 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仰卧起坐辅助训练及测试仪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科技教育制作类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严</w:t>
            </w:r>
            <w:r w:rsidRPr="00E84E60">
              <w:rPr>
                <w:rFonts w:ascii="仿宋_GB2312" w:eastAsia="仿宋_GB2312"/>
                <w:kern w:val="2"/>
              </w:rPr>
              <w:t xml:space="preserve">  </w:t>
            </w:r>
            <w:r w:rsidRPr="00E84E60">
              <w:rPr>
                <w:rFonts w:ascii="仿宋_GB2312" w:eastAsia="仿宋_GB2312" w:hint="eastAsia"/>
                <w:kern w:val="2"/>
              </w:rPr>
              <w:t>俊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桂林市宝贤中学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29285C" w:rsidRPr="00FB143C" w:rsidTr="0059442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电容定义演示仪</w:t>
            </w:r>
          </w:p>
        </w:tc>
        <w:tc>
          <w:tcPr>
            <w:tcW w:w="1359" w:type="dxa"/>
            <w:vAlign w:val="center"/>
          </w:tcPr>
          <w:p w:rsidR="0029285C" w:rsidRPr="00E84E60" w:rsidRDefault="0029285C" w:rsidP="005944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科技教育制作类</w:t>
            </w:r>
          </w:p>
        </w:tc>
        <w:tc>
          <w:tcPr>
            <w:tcW w:w="1264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center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杨</w:t>
            </w:r>
            <w:r w:rsidRPr="00E84E60">
              <w:rPr>
                <w:rFonts w:ascii="仿宋_GB2312" w:eastAsia="仿宋_GB2312"/>
                <w:kern w:val="2"/>
              </w:rPr>
              <w:t xml:space="preserve">  </w:t>
            </w:r>
            <w:r w:rsidRPr="00E84E60">
              <w:rPr>
                <w:rFonts w:ascii="仿宋_GB2312" w:eastAsia="仿宋_GB2312" w:hint="eastAsia"/>
                <w:kern w:val="2"/>
              </w:rPr>
              <w:t>杰</w:t>
            </w:r>
          </w:p>
        </w:tc>
        <w:tc>
          <w:tcPr>
            <w:tcW w:w="2186" w:type="dxa"/>
            <w:vAlign w:val="center"/>
          </w:tcPr>
          <w:p w:rsidR="0029285C" w:rsidRPr="00E84E60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E84E60">
              <w:rPr>
                <w:rFonts w:ascii="仿宋_GB2312" w:eastAsia="仿宋_GB2312" w:hint="eastAsia"/>
                <w:kern w:val="2"/>
              </w:rPr>
              <w:t>南宁市第二中学</w:t>
            </w:r>
          </w:p>
        </w:tc>
        <w:tc>
          <w:tcPr>
            <w:tcW w:w="1127" w:type="dxa"/>
            <w:vAlign w:val="center"/>
          </w:tcPr>
          <w:p w:rsidR="0029285C" w:rsidRPr="00E84E60" w:rsidRDefault="0029285C" w:rsidP="005944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</w:tr>
    </w:tbl>
    <w:p w:rsidR="0029285C" w:rsidRDefault="0029285C" w:rsidP="0029285C">
      <w:pPr>
        <w:spacing w:line="520" w:lineRule="exact"/>
        <w:jc w:val="center"/>
        <w:rPr>
          <w:rFonts w:ascii="仿宋_GB2312" w:eastAsia="仿宋_GB2312" w:hAnsi="??" w:cs="宋体"/>
          <w:kern w:val="0"/>
          <w:sz w:val="24"/>
          <w:szCs w:val="24"/>
        </w:rPr>
      </w:pPr>
    </w:p>
    <w:p w:rsidR="0029285C" w:rsidRPr="008D6F4C" w:rsidRDefault="0029285C" w:rsidP="0029285C">
      <w:pPr>
        <w:spacing w:line="520" w:lineRule="exact"/>
        <w:jc w:val="center"/>
        <w:rPr>
          <w:rFonts w:ascii="仿宋_GB2312" w:eastAsia="仿宋_GB2312" w:hAnsi="??" w:cs="宋体"/>
          <w:kern w:val="0"/>
          <w:sz w:val="24"/>
          <w:szCs w:val="24"/>
        </w:rPr>
      </w:pPr>
    </w:p>
    <w:p w:rsidR="0029285C" w:rsidRDefault="0029285C">
      <w:pPr>
        <w:widowControl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/>
          <w:sz w:val="32"/>
          <w:szCs w:val="32"/>
        </w:rPr>
        <w:br w:type="page"/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lastRenderedPageBreak/>
        <w:t>附件</w:t>
      </w:r>
      <w:r w:rsidRPr="008D6F4C">
        <w:rPr>
          <w:rFonts w:ascii="黑体" w:eastAsia="黑体" w:hAnsi="Times New Roman"/>
          <w:sz w:val="32"/>
          <w:szCs w:val="32"/>
        </w:rPr>
        <w:t>4</w:t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专项奖获奖名单</w:t>
      </w:r>
    </w:p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p w:rsidR="0029285C" w:rsidRPr="008D6F4C" w:rsidRDefault="0029285C" w:rsidP="0029285C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8D6F4C">
        <w:rPr>
          <w:rFonts w:ascii="Times New Roman" w:hAnsi="Times New Roman" w:hint="eastAsia"/>
          <w:sz w:val="36"/>
          <w:szCs w:val="36"/>
        </w:rPr>
        <w:t>《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知识就是力量</w:t>
      </w:r>
      <w:r w:rsidRPr="008D6F4C">
        <w:rPr>
          <w:rFonts w:ascii="方正小标宋简体" w:eastAsia="方正小标宋简体" w:hAnsi="Arial" w:cs="Arial" w:hint="eastAsia"/>
          <w:kern w:val="0"/>
          <w:sz w:val="36"/>
          <w:szCs w:val="36"/>
        </w:rPr>
        <w:t>》杂志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（全国）</w:t>
      </w:r>
      <w:r w:rsidRPr="008D6F4C">
        <w:rPr>
          <w:rFonts w:ascii="方正小标宋简体" w:eastAsia="方正小标宋简体" w:hAnsi="Arial" w:cs="Arial" w:hint="eastAsia"/>
          <w:kern w:val="0"/>
          <w:sz w:val="36"/>
          <w:szCs w:val="36"/>
        </w:rPr>
        <w:t>专项奖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339"/>
        <w:gridCol w:w="1116"/>
        <w:gridCol w:w="2294"/>
      </w:tblGrid>
      <w:tr w:rsidR="0029285C" w:rsidRPr="00031A7B" w:rsidTr="00594421">
        <w:trPr>
          <w:trHeight w:val="705"/>
          <w:tblHeader/>
          <w:jc w:val="center"/>
        </w:trPr>
        <w:tc>
          <w:tcPr>
            <w:tcW w:w="930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39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16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94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</w:tr>
      <w:tr w:rsidR="0029285C" w:rsidRPr="00031A7B" w:rsidTr="00594421">
        <w:trPr>
          <w:trHeight w:val="705"/>
          <w:tblHeader/>
          <w:jc w:val="center"/>
        </w:trPr>
        <w:tc>
          <w:tcPr>
            <w:tcW w:w="930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339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一种能让行李箱具备婴儿车功能的装置</w:t>
            </w:r>
          </w:p>
        </w:tc>
        <w:tc>
          <w:tcPr>
            <w:tcW w:w="1116" w:type="dxa"/>
            <w:vAlign w:val="center"/>
          </w:tcPr>
          <w:p w:rsidR="0029285C" w:rsidRPr="009F7C1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李佳烨</w:t>
            </w:r>
          </w:p>
        </w:tc>
        <w:tc>
          <w:tcPr>
            <w:tcW w:w="2294" w:type="dxa"/>
            <w:vAlign w:val="center"/>
          </w:tcPr>
          <w:p w:rsidR="0029285C" w:rsidRPr="00026816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026816">
              <w:rPr>
                <w:rFonts w:ascii="仿宋_GB2312" w:eastAsia="仿宋_GB2312" w:hAnsi="宋体" w:cs="宋体" w:hint="eastAsia"/>
                <w:sz w:val="24"/>
              </w:rPr>
              <w:t>柳州市第十八中学</w:t>
            </w:r>
          </w:p>
        </w:tc>
      </w:tr>
    </w:tbl>
    <w:p w:rsidR="0029285C" w:rsidRPr="008D6F4C" w:rsidRDefault="0029285C" w:rsidP="0029285C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Cs w:val="21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Pr="008D6F4C" w:rsidRDefault="0029285C" w:rsidP="0029285C">
      <w:pPr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8D6F4C">
        <w:rPr>
          <w:rFonts w:ascii="方正小标宋简体" w:eastAsia="方正小标宋简体" w:hAnsi="Arial" w:cs="Arial" w:hint="eastAsia"/>
          <w:kern w:val="0"/>
          <w:sz w:val="36"/>
          <w:szCs w:val="36"/>
        </w:rPr>
        <w:t>科技教育优秀创新学校</w:t>
      </w:r>
    </w:p>
    <w:p w:rsidR="0029285C" w:rsidRDefault="0029285C" w:rsidP="0029285C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9285C" w:rsidRPr="008D6F4C" w:rsidRDefault="0029285C" w:rsidP="0029285C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南宁市北湖路小学</w:t>
      </w:r>
    </w:p>
    <w:p w:rsidR="0029285C" w:rsidRDefault="0029285C" w:rsidP="0029285C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广西师范大学附属外国语学校</w:t>
      </w:r>
    </w:p>
    <w:p w:rsidR="0029285C" w:rsidRPr="008D6F4C" w:rsidRDefault="0029285C" w:rsidP="0029285C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钦州市外国语学校</w:t>
      </w: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 w:rsidP="0029285C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:rsidR="0029285C" w:rsidRDefault="0029285C">
      <w:pPr>
        <w:widowControl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/>
          <w:sz w:val="32"/>
          <w:szCs w:val="32"/>
        </w:rPr>
        <w:br w:type="page"/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lastRenderedPageBreak/>
        <w:t>附件</w:t>
      </w:r>
      <w:r w:rsidRPr="008D6F4C">
        <w:rPr>
          <w:rFonts w:ascii="黑体" w:eastAsia="黑体" w:hAnsi="Times New Roman"/>
          <w:sz w:val="32"/>
          <w:szCs w:val="32"/>
        </w:rPr>
        <w:t>5</w:t>
      </w:r>
    </w:p>
    <w:p w:rsidR="0029285C" w:rsidRPr="008D6F4C" w:rsidRDefault="0029285C" w:rsidP="0029285C">
      <w:pPr>
        <w:spacing w:line="40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科技实践活动获奖名单</w:t>
      </w:r>
    </w:p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tbl>
      <w:tblPr>
        <w:tblW w:w="9315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3420"/>
        <w:gridCol w:w="2678"/>
        <w:gridCol w:w="1282"/>
        <w:gridCol w:w="1070"/>
      </w:tblGrid>
      <w:tr w:rsidR="0029285C" w:rsidRPr="00031A7B" w:rsidTr="00594421">
        <w:trPr>
          <w:cantSplit/>
          <w:trHeight w:val="571"/>
          <w:jc w:val="center"/>
        </w:trPr>
        <w:tc>
          <w:tcPr>
            <w:tcW w:w="865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678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82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070" w:type="dxa"/>
            <w:vAlign w:val="center"/>
          </w:tcPr>
          <w:p w:rsidR="0029285C" w:rsidRPr="008D6F4C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29285C" w:rsidRPr="00031A7B" w:rsidTr="00594421">
        <w:trPr>
          <w:cantSplit/>
          <w:trHeight w:val="984"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  <w:szCs w:val="22"/>
              </w:rPr>
            </w:pPr>
            <w:r w:rsidRPr="00A443D9">
              <w:rPr>
                <w:rFonts w:ascii="仿宋_GB2312" w:eastAsia="仿宋_GB2312" w:hint="eastAsia"/>
                <w:kern w:val="2"/>
                <w:szCs w:val="22"/>
              </w:rPr>
              <w:t>考察苍海湖流域成型后的环境因素和白鹭栖息情况科技实践活动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  <w:szCs w:val="22"/>
              </w:rPr>
            </w:pPr>
            <w:r w:rsidRPr="00A443D9">
              <w:rPr>
                <w:rFonts w:ascii="仿宋_GB2312" w:eastAsia="仿宋_GB2312" w:hint="eastAsia"/>
                <w:kern w:val="2"/>
                <w:szCs w:val="22"/>
              </w:rPr>
              <w:t>苍梧实验中学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梁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娴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关安麒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柯茂莲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pStyle w:val="a3"/>
              <w:spacing w:line="320" w:lineRule="exact"/>
              <w:jc w:val="both"/>
              <w:rPr>
                <w:rFonts w:ascii="仿宋_GB2312" w:eastAsia="仿宋_GB2312"/>
                <w:kern w:val="2"/>
                <w:szCs w:val="22"/>
              </w:rPr>
            </w:pPr>
            <w:r w:rsidRPr="00A443D9">
              <w:rPr>
                <w:rFonts w:ascii="仿宋_GB2312" w:eastAsia="仿宋_GB2312" w:hint="eastAsia"/>
                <w:kern w:val="2"/>
                <w:szCs w:val="22"/>
              </w:rPr>
              <w:t>一等奖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由“</w:t>
            </w:r>
            <w:r w:rsidRPr="00A443D9">
              <w:rPr>
                <w:rFonts w:ascii="仿宋_GB2312" w:eastAsia="仿宋_GB2312" w:hAnsi="宋体" w:cs="宋体"/>
                <w:sz w:val="24"/>
              </w:rPr>
              <w:t>7.31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苍梧地震”事件引发对身边防灾减灾意识的调查和研究科技实践活动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广西梧州市新兴二路小学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杨媛仪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方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婷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陆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燕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一等奖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建设“开心太空生物园”科技实践活动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钦州矿务局小学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黄中甫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刘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卫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岳洪芸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健康生活，从“手”做起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广西合山市岭南镇中心小学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赵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锦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刘雪勤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农远香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实践创新创出满园创客风</w:t>
            </w:r>
            <w:r w:rsidRPr="00A443D9">
              <w:rPr>
                <w:rFonts w:ascii="仿宋_GB2312" w:eastAsia="仿宋_GB2312" w:hAnsi="宋体" w:cs="宋体"/>
                <w:sz w:val="24"/>
              </w:rPr>
              <w:t>—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“火箭发射”科技实践活动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灵山县第三小学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陈雪玲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梁文群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张干昌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二等奖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南宁一中防震减灾宣传与实践活动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南宁市第一中学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刘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林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张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清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何雪莲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好习惯伴我行</w:t>
            </w:r>
            <w:r w:rsidRPr="00A443D9">
              <w:rPr>
                <w:rFonts w:ascii="仿宋_GB2312" w:eastAsia="仿宋_GB2312" w:hAnsi="宋体" w:cs="宋体"/>
                <w:sz w:val="24"/>
              </w:rPr>
              <w:t>---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栗木小学学生书写坐姿情况的调查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贺州市平桂区鹅塘镇栗木小学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钟秀琴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李建辉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陈凌军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容州一中“少年太极拳活动，走进校园”科技实践活动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容县容州镇第一中学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杨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艳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壮族服饰文化与现代化融合性探究实践活动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忻城县高级中学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陆南希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29285C" w:rsidRPr="00031A7B" w:rsidTr="00594421">
        <w:trPr>
          <w:cantSplit/>
          <w:jc w:val="center"/>
        </w:trPr>
        <w:tc>
          <w:tcPr>
            <w:tcW w:w="865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/>
                <w:sz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proofErr w:type="spellStart"/>
            <w:r w:rsidRPr="00A443D9">
              <w:rPr>
                <w:rFonts w:ascii="仿宋_GB2312" w:eastAsia="仿宋_GB2312" w:hAnsi="宋体" w:cs="宋体"/>
                <w:sz w:val="24"/>
              </w:rPr>
              <w:t>Hi,robot</w:t>
            </w:r>
            <w:proofErr w:type="spellEnd"/>
            <w:r w:rsidRPr="00A443D9">
              <w:rPr>
                <w:rFonts w:ascii="仿宋_GB2312" w:eastAsia="仿宋_GB2312" w:hAnsi="宋体" w:cs="宋体"/>
                <w:sz w:val="24"/>
              </w:rPr>
              <w:t>!</w:t>
            </w:r>
          </w:p>
        </w:tc>
        <w:tc>
          <w:tcPr>
            <w:tcW w:w="2678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南宁市云景路小学</w:t>
            </w:r>
          </w:p>
        </w:tc>
        <w:tc>
          <w:tcPr>
            <w:tcW w:w="1282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宋</w:t>
            </w:r>
            <w:r w:rsidRPr="00A443D9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A443D9">
              <w:rPr>
                <w:rFonts w:ascii="仿宋_GB2312" w:eastAsia="仿宋_GB2312" w:hAnsi="宋体" w:cs="宋体" w:hint="eastAsia"/>
                <w:sz w:val="24"/>
              </w:rPr>
              <w:t>卉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卢圣婕</w:t>
            </w:r>
          </w:p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郑有燕</w:t>
            </w:r>
          </w:p>
        </w:tc>
        <w:tc>
          <w:tcPr>
            <w:tcW w:w="107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443D9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</w:tbl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6</w:t>
      </w:r>
    </w:p>
    <w:p w:rsidR="0029285C" w:rsidRPr="008D6F4C" w:rsidRDefault="0029285C" w:rsidP="0029285C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lastRenderedPageBreak/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科学幻想绘画获奖作品名单</w:t>
      </w:r>
    </w:p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472"/>
        <w:gridCol w:w="993"/>
        <w:gridCol w:w="2935"/>
        <w:gridCol w:w="1050"/>
        <w:gridCol w:w="1116"/>
      </w:tblGrid>
      <w:tr w:rsidR="0029285C" w:rsidRPr="00E84E60" w:rsidTr="00594421">
        <w:trPr>
          <w:cantSplit/>
          <w:trHeight w:val="567"/>
          <w:tblHeader/>
          <w:jc w:val="center"/>
        </w:trPr>
        <w:tc>
          <w:tcPr>
            <w:tcW w:w="677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72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93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935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050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辅导</w:t>
            </w:r>
          </w:p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16" w:type="dxa"/>
            <w:vAlign w:val="center"/>
          </w:tcPr>
          <w:p w:rsidR="0029285C" w:rsidRPr="00E84E60" w:rsidRDefault="0029285C" w:rsidP="0059442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E84E60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神树医院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李思怡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藤县藤城中心校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童燕香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一等奖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黑夜中的猫头鹰警察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谢雨涵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柳州市景行小学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曾莉雯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一等奖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高科技沙暴转化器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蔡锐贤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柳州市景行小学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 w:rsidRPr="00A443D9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妍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一等奖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新型能源机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吴雅静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钦州市灵山县第二小学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hAnsi="宋体" w:hint="eastAsia"/>
                <w:sz w:val="24"/>
                <w:szCs w:val="24"/>
              </w:rPr>
              <w:t>禤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品华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未来的移动民居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廖耽一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桂林市西山小学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廖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军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地下黑能源采集“工程队”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 w:rsidRPr="00A443D9">
              <w:rPr>
                <w:rFonts w:ascii="仿宋_GB2312" w:hAnsi="宋体" w:hint="eastAsia"/>
                <w:sz w:val="24"/>
                <w:szCs w:val="24"/>
              </w:rPr>
              <w:t>燊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广西大学附属中学</w:t>
            </w:r>
            <w:r w:rsidRPr="00A443D9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初中部</w:t>
            </w:r>
            <w:r w:rsidRPr="00A443D9"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蒋瑞芳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花粉美容仪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李易聪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防城港市第一中学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陈彦蓉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海底植物发电厂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吴姗姗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河池市金城江区第五小学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莫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妮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森林火灾的救护鸟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吴柯莹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广西南宁市新民中学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黄金军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超能小伙伴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黄乐宁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南宁市银杉路小学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陆春迎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花香收集虫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胡芳菲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南宁市滨湖路小学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范益清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抑郁症治疗室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黄晶晶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大河初级中学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胡红波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传染病菌吸收机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余悦铭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南宁市石柱岭小学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陈晓妍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智能月亮光能演出厅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李佳朗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东兴市实验学校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李承发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无需泥土的雾化培植箱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文雨欣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广西南宁市邕宁区城关第一小学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龚素梅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空气净化泡泡水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陆志萱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贵港市东湖小学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曾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晓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17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奇幻太空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蒙俊然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崇左市江州区江南第二小学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傅政龙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18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神奇的大树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张东洁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东门镇中心小学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钟立滨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水陆两用城堡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韦世宁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扶绥县东门镇中心小学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钟立滨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20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灭火机器人宠物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潘俊朗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柳州市景行小学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吴亦</w:t>
            </w:r>
            <w:r w:rsidRPr="00A443D9">
              <w:rPr>
                <w:rFonts w:ascii="仿宋_GB2312" w:hAnsi="宋体" w:hint="eastAsia"/>
                <w:sz w:val="24"/>
                <w:szCs w:val="24"/>
              </w:rPr>
              <w:t>鋆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21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二号家园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韦涵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桂林市将军桥小学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琳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22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空中梦想城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韦骁芳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广西来宾祥和小学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钟向华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23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防晒蜻蜓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李雨霏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广西北海市海城区十二小学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莫平梅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24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地下能源吸收转换器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梁静雯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灵山县实验小学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谢燕娟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25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电子捕虫器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岑呵颖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岑溪市第二小学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岑志诚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26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机器时代＊和谐家园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李鑫羽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广西玉林市玉州区第二实验小学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张丽红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27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神奇泡泡枪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梁翊君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南宁市西乡塘小学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石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晶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28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仿真手摘茶叶机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李奕涵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昭平县昭平镇中心小学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莉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29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天空之城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马佳琪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平果县第八小学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于德凤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29285C" w:rsidRPr="00E84E60" w:rsidTr="00594421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/>
                <w:sz w:val="24"/>
                <w:szCs w:val="24"/>
              </w:rPr>
              <w:t>30</w:t>
            </w:r>
          </w:p>
        </w:tc>
        <w:tc>
          <w:tcPr>
            <w:tcW w:w="2472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爆炸人口居住地应对计划</w:t>
            </w:r>
          </w:p>
        </w:tc>
        <w:tc>
          <w:tcPr>
            <w:tcW w:w="993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潘冬</w:t>
            </w:r>
          </w:p>
        </w:tc>
        <w:tc>
          <w:tcPr>
            <w:tcW w:w="2935" w:type="dxa"/>
            <w:vAlign w:val="center"/>
          </w:tcPr>
          <w:p w:rsidR="0029285C" w:rsidRPr="00A443D9" w:rsidRDefault="0029285C" w:rsidP="00594421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苍梧县梨埠镇初级中学</w:t>
            </w:r>
          </w:p>
        </w:tc>
        <w:tc>
          <w:tcPr>
            <w:tcW w:w="1050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程与迪</w:t>
            </w:r>
          </w:p>
        </w:tc>
        <w:tc>
          <w:tcPr>
            <w:tcW w:w="1116" w:type="dxa"/>
            <w:vAlign w:val="center"/>
          </w:tcPr>
          <w:p w:rsidR="0029285C" w:rsidRPr="00A443D9" w:rsidRDefault="0029285C" w:rsidP="005944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443D9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</w:tbl>
    <w:p w:rsidR="0029285C" w:rsidRPr="008D6F4C" w:rsidRDefault="0029285C" w:rsidP="0029285C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/>
          <w:sz w:val="32"/>
          <w:szCs w:val="32"/>
        </w:rPr>
      </w:pPr>
    </w:p>
    <w:p w:rsidR="0029285C" w:rsidRDefault="0029285C" w:rsidP="0029285C">
      <w:pPr>
        <w:spacing w:line="520" w:lineRule="exact"/>
        <w:rPr>
          <w:rFonts w:ascii="黑体" w:eastAsia="黑体"/>
          <w:sz w:val="32"/>
          <w:szCs w:val="32"/>
        </w:rPr>
      </w:pPr>
    </w:p>
    <w:p w:rsidR="0029285C" w:rsidRDefault="0029285C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29285C" w:rsidRPr="008D6F4C" w:rsidRDefault="0029285C" w:rsidP="0029285C">
      <w:pPr>
        <w:spacing w:line="520" w:lineRule="exact"/>
        <w:rPr>
          <w:rFonts w:ascii="黑体" w:eastAsia="黑体"/>
          <w:sz w:val="32"/>
          <w:szCs w:val="32"/>
        </w:rPr>
      </w:pPr>
      <w:r w:rsidRPr="008D6F4C">
        <w:rPr>
          <w:rFonts w:ascii="黑体" w:eastAsia="黑体" w:hint="eastAsia"/>
          <w:sz w:val="32"/>
          <w:szCs w:val="32"/>
        </w:rPr>
        <w:lastRenderedPageBreak/>
        <w:t>附件</w:t>
      </w:r>
      <w:r w:rsidRPr="008D6F4C">
        <w:rPr>
          <w:rFonts w:ascii="黑体" w:eastAsia="黑体"/>
          <w:sz w:val="32"/>
          <w:szCs w:val="32"/>
        </w:rPr>
        <w:t>7</w:t>
      </w:r>
    </w:p>
    <w:p w:rsidR="0029285C" w:rsidRPr="008D6F4C" w:rsidRDefault="0029285C" w:rsidP="0029285C">
      <w:pPr>
        <w:spacing w:line="58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 w:rsidRPr="008D6F4C">
        <w:rPr>
          <w:rFonts w:ascii="方正小标宋简体" w:eastAsia="方正小标宋简体" w:hAnsi="??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2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:rsidR="0029285C" w:rsidRPr="008D6F4C" w:rsidRDefault="0029285C" w:rsidP="0029285C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获奖单位名单</w:t>
      </w:r>
    </w:p>
    <w:p w:rsidR="0029285C" w:rsidRPr="008D6F4C" w:rsidRDefault="0029285C" w:rsidP="0029285C">
      <w:pPr>
        <w:spacing w:line="56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:rsidR="0029285C" w:rsidRDefault="0029285C" w:rsidP="0029285C">
      <w:pPr>
        <w:spacing w:line="560" w:lineRule="exact"/>
        <w:ind w:firstLineChars="200" w:firstLine="632"/>
        <w:rPr>
          <w:rFonts w:ascii="黑体" w:eastAsia="黑体" w:hAnsi="??" w:cs="宋体"/>
          <w:spacing w:val="-2"/>
          <w:kern w:val="0"/>
          <w:sz w:val="32"/>
          <w:szCs w:val="32"/>
        </w:rPr>
      </w:pPr>
    </w:p>
    <w:p w:rsidR="0029285C" w:rsidRPr="008D6F4C" w:rsidRDefault="0029285C" w:rsidP="0029285C">
      <w:pPr>
        <w:spacing w:line="560" w:lineRule="exact"/>
        <w:ind w:firstLineChars="200" w:firstLine="632"/>
        <w:jc w:val="center"/>
        <w:rPr>
          <w:rFonts w:ascii="黑体" w:eastAsia="黑体" w:hAnsi="??" w:cs="宋体"/>
          <w:spacing w:val="-2"/>
          <w:kern w:val="0"/>
          <w:sz w:val="32"/>
          <w:szCs w:val="32"/>
        </w:rPr>
      </w:pPr>
      <w:r w:rsidRPr="008D6F4C">
        <w:rPr>
          <w:rFonts w:ascii="黑体" w:eastAsia="黑体" w:hAnsi="??" w:cs="宋体" w:hint="eastAsia"/>
          <w:spacing w:val="-2"/>
          <w:kern w:val="0"/>
          <w:sz w:val="32"/>
          <w:szCs w:val="32"/>
        </w:rPr>
        <w:t>基层赛事优秀组织单位</w:t>
      </w:r>
    </w:p>
    <w:p w:rsidR="0029285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85C" w:rsidRPr="008D6F4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8D6F4C">
        <w:rPr>
          <w:rFonts w:ascii="仿宋_GB2312" w:eastAsia="仿宋_GB2312" w:hAnsi="宋体" w:cs="宋体" w:hint="eastAsia"/>
          <w:kern w:val="0"/>
          <w:sz w:val="32"/>
          <w:szCs w:val="32"/>
        </w:rPr>
        <w:t>桂林市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科学技术协会</w:t>
      </w:r>
    </w:p>
    <w:p w:rsidR="0029285C" w:rsidRPr="008D6F4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防城港市防城区第二小学</w:t>
      </w:r>
    </w:p>
    <w:p w:rsidR="0029285C" w:rsidRPr="008D6F4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钦州市第一中学</w:t>
      </w:r>
    </w:p>
    <w:p w:rsidR="0029285C" w:rsidRPr="008D6F4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广西贺州市平桂区教育局</w:t>
      </w:r>
    </w:p>
    <w:p w:rsidR="0029285C" w:rsidRPr="008D6F4C" w:rsidRDefault="0029285C" w:rsidP="0029285C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崇左市扶绥县青少年学生校外活动中心</w:t>
      </w:r>
    </w:p>
    <w:p w:rsidR="0008676C" w:rsidRPr="0029285C" w:rsidRDefault="0008676C"/>
    <w:sectPr w:rsidR="0008676C" w:rsidRPr="0029285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85C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924B7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285C"/>
    <w:rsid w:val="00295B11"/>
    <w:rsid w:val="002970BC"/>
    <w:rsid w:val="002B28FC"/>
    <w:rsid w:val="002B314F"/>
    <w:rsid w:val="002B5D45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8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2018-02-27T08:51:00Z</dcterms:created>
  <dcterms:modified xsi:type="dcterms:W3CDTF">2018-02-27T08:53:00Z</dcterms:modified>
</cp:coreProperties>
</file>