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DC" w:rsidRPr="000B25C5" w:rsidRDefault="005054DC" w:rsidP="005054DC">
      <w:pPr>
        <w:rPr>
          <w:rFonts w:ascii="黑体" w:eastAsia="黑体" w:hAnsi="黑体" w:cs="仿宋_GB2312"/>
          <w:color w:val="000000"/>
          <w:sz w:val="32"/>
          <w:szCs w:val="32"/>
          <w:lang w:val="zh-CN"/>
        </w:rPr>
      </w:pPr>
      <w:r w:rsidRPr="000B25C5">
        <w:rPr>
          <w:rFonts w:ascii="黑体" w:eastAsia="黑体" w:hAnsi="黑体" w:cs="仿宋_GB2312" w:hint="eastAsia"/>
          <w:color w:val="000000"/>
          <w:sz w:val="32"/>
          <w:szCs w:val="32"/>
          <w:lang w:val="zh-CN"/>
        </w:rPr>
        <w:t>附件2</w:t>
      </w:r>
    </w:p>
    <w:p w:rsidR="005054DC" w:rsidRDefault="005054DC" w:rsidP="005054DC">
      <w:pPr>
        <w:snapToGrid w:val="0"/>
        <w:spacing w:beforeLines="50" w:afterLines="200" w:line="700" w:lineRule="exact"/>
        <w:jc w:val="center"/>
        <w:rPr>
          <w:rFonts w:ascii="仿宋_GB2312" w:eastAsia="仿宋_GB2312"/>
          <w:color w:val="FF0000"/>
          <w:spacing w:val="-10"/>
          <w:sz w:val="32"/>
          <w:szCs w:val="32"/>
        </w:rPr>
      </w:pPr>
      <w:r>
        <w:rPr>
          <w:rFonts w:ascii="小标宋" w:eastAsia="小标宋" w:hAnsi="宋体" w:cs="宋体" w:hint="eastAsia"/>
          <w:sz w:val="44"/>
          <w:szCs w:val="44"/>
        </w:rPr>
        <w:t>乘车路线</w:t>
      </w:r>
    </w:p>
    <w:p w:rsidR="005054DC" w:rsidRDefault="005054DC" w:rsidP="005054DC">
      <w:pPr>
        <w:widowControl w:val="0"/>
        <w:snapToGrid w:val="0"/>
        <w:jc w:val="left"/>
        <w:rPr>
          <w:rFonts w:ascii="仿宋_GB2312" w:eastAsia="仿宋_GB2312"/>
          <w:color w:val="FF0000"/>
          <w:spacing w:val="-10"/>
          <w:sz w:val="32"/>
          <w:szCs w:val="32"/>
        </w:rPr>
      </w:pPr>
      <w:r>
        <w:rPr>
          <w:noProof/>
        </w:rPr>
        <w:drawing>
          <wp:inline distT="0" distB="0" distL="0" distR="0">
            <wp:extent cx="5581650" cy="40576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03" t="22891" r="23605" b="1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DC" w:rsidRPr="00216CA4" w:rsidRDefault="005054DC" w:rsidP="005054DC">
      <w:pPr>
        <w:widowControl w:val="0"/>
        <w:snapToGrid w:val="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  <w:r>
        <w:rPr>
          <w:rFonts w:ascii="仿宋_GB2312" w:eastAsia="仿宋_GB2312" w:hint="eastAsia"/>
          <w:color w:val="FF0000"/>
          <w:spacing w:val="-10"/>
          <w:sz w:val="32"/>
          <w:szCs w:val="32"/>
        </w:rPr>
        <w:t xml:space="preserve">                      </w:t>
      </w:r>
      <w:r w:rsidRPr="00216CA4">
        <w:rPr>
          <w:rFonts w:ascii="仿宋_GB2312" w:eastAsia="仿宋_GB2312" w:hint="eastAsia"/>
          <w:color w:val="000000"/>
          <w:spacing w:val="-10"/>
          <w:sz w:val="32"/>
          <w:szCs w:val="32"/>
        </w:rPr>
        <w:t xml:space="preserve"> 稻香楼宾馆桂苑</w:t>
      </w:r>
    </w:p>
    <w:p w:rsidR="005054DC" w:rsidRDefault="005054DC" w:rsidP="005054DC">
      <w:pPr>
        <w:widowControl w:val="0"/>
        <w:snapToGrid w:val="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5054DC" w:rsidRPr="001D2249" w:rsidRDefault="005054DC" w:rsidP="005054DC">
      <w:pPr>
        <w:widowControl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bCs/>
          <w:spacing w:val="-10"/>
          <w:sz w:val="32"/>
          <w:szCs w:val="32"/>
        </w:rPr>
      </w:pPr>
      <w:r w:rsidRPr="001D2249">
        <w:rPr>
          <w:rFonts w:ascii="黑体" w:eastAsia="黑体" w:hAnsi="黑体" w:hint="eastAsia"/>
          <w:sz w:val="32"/>
          <w:szCs w:val="32"/>
        </w:rPr>
        <w:t>一</w:t>
      </w:r>
      <w:r w:rsidRPr="001D2249">
        <w:rPr>
          <w:rFonts w:ascii="黑体" w:eastAsia="黑体" w:hAnsi="黑体"/>
          <w:sz w:val="32"/>
          <w:szCs w:val="32"/>
        </w:rPr>
        <w:t>、</w:t>
      </w:r>
      <w:r w:rsidRPr="001D2249">
        <w:rPr>
          <w:rFonts w:ascii="黑体" w:eastAsia="黑体" w:hAnsi="黑体" w:hint="eastAsia"/>
          <w:bCs/>
          <w:spacing w:val="-10"/>
          <w:sz w:val="32"/>
          <w:szCs w:val="32"/>
        </w:rPr>
        <w:t>合肥新桥机场</w:t>
      </w:r>
    </w:p>
    <w:p w:rsidR="005054DC" w:rsidRPr="001D2249" w:rsidRDefault="005054DC" w:rsidP="005054DC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1D2249">
        <w:rPr>
          <w:rFonts w:ascii="仿宋_GB2312" w:eastAsia="仿宋_GB2312" w:hint="eastAsia"/>
          <w:spacing w:val="-10"/>
          <w:sz w:val="32"/>
          <w:szCs w:val="32"/>
        </w:rPr>
        <w:t>（一）乘坐机场大巴1号线到大西门（稻香楼宾馆北门）下，步行约300米即到。（所需时间：1小时</w:t>
      </w:r>
      <w:r w:rsidRPr="001D2249">
        <w:rPr>
          <w:rFonts w:ascii="仿宋_GB2312" w:eastAsia="仿宋_GB2312"/>
          <w:spacing w:val="-10"/>
          <w:sz w:val="32"/>
          <w:szCs w:val="32"/>
        </w:rPr>
        <w:t>30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分钟）</w:t>
      </w:r>
    </w:p>
    <w:p w:rsidR="005054DC" w:rsidRPr="001D2249" w:rsidRDefault="005054DC" w:rsidP="005054DC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1D2249">
        <w:rPr>
          <w:rFonts w:ascii="仿宋_GB2312" w:eastAsia="仿宋_GB2312" w:hint="eastAsia"/>
          <w:spacing w:val="-10"/>
          <w:sz w:val="32"/>
          <w:szCs w:val="32"/>
        </w:rPr>
        <w:t>（二）乘出租车到</w:t>
      </w:r>
      <w:r w:rsidRPr="001D2249">
        <w:rPr>
          <w:rFonts w:ascii="仿宋_GB2312" w:eastAsia="仿宋_GB2312" w:hint="eastAsia"/>
          <w:color w:val="000000"/>
          <w:spacing w:val="-10"/>
          <w:sz w:val="32"/>
          <w:szCs w:val="32"/>
        </w:rPr>
        <w:t>稻香楼宾馆桂苑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途经机场高速、长江西路，全程</w:t>
      </w:r>
      <w:r w:rsidRPr="001D2249">
        <w:rPr>
          <w:rFonts w:ascii="仿宋_GB2312" w:eastAsia="仿宋_GB2312"/>
          <w:spacing w:val="-10"/>
          <w:sz w:val="32"/>
          <w:szCs w:val="32"/>
        </w:rPr>
        <w:t>38.7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公里。（所需时间：</w:t>
      </w:r>
      <w:r w:rsidRPr="001D2249">
        <w:rPr>
          <w:rFonts w:ascii="仿宋_GB2312" w:eastAsia="仿宋_GB2312"/>
          <w:spacing w:val="-10"/>
          <w:sz w:val="32"/>
          <w:szCs w:val="32"/>
        </w:rPr>
        <w:t>1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小时1</w:t>
      </w:r>
      <w:r w:rsidRPr="001D2249">
        <w:rPr>
          <w:rFonts w:ascii="仿宋_GB2312" w:eastAsia="仿宋_GB2312"/>
          <w:spacing w:val="-10"/>
          <w:sz w:val="32"/>
          <w:szCs w:val="32"/>
        </w:rPr>
        <w:t>0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分钟，车费</w:t>
      </w:r>
      <w:r w:rsidRPr="001D2249">
        <w:rPr>
          <w:rFonts w:ascii="仿宋_GB2312" w:eastAsia="仿宋_GB2312"/>
          <w:spacing w:val="-10"/>
          <w:sz w:val="32"/>
          <w:szCs w:val="32"/>
        </w:rPr>
        <w:t>90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元左右）</w:t>
      </w:r>
    </w:p>
    <w:p w:rsidR="005054DC" w:rsidRPr="001D2249" w:rsidRDefault="005054DC" w:rsidP="005054DC">
      <w:pPr>
        <w:widowControl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D2249">
        <w:rPr>
          <w:rFonts w:ascii="黑体" w:eastAsia="黑体" w:hAnsi="黑体"/>
          <w:sz w:val="32"/>
          <w:szCs w:val="32"/>
        </w:rPr>
        <w:br w:type="page"/>
      </w:r>
      <w:r w:rsidRPr="001D2249"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1D2249">
        <w:rPr>
          <w:rFonts w:ascii="黑体" w:eastAsia="黑体" w:hAnsi="黑体"/>
          <w:sz w:val="32"/>
          <w:szCs w:val="32"/>
        </w:rPr>
        <w:t>、</w:t>
      </w:r>
      <w:r w:rsidRPr="001D2249">
        <w:rPr>
          <w:rFonts w:ascii="黑体" w:eastAsia="黑体" w:hAnsi="黑体" w:hint="eastAsia"/>
          <w:sz w:val="32"/>
          <w:szCs w:val="32"/>
        </w:rPr>
        <w:t>合肥高铁南站</w:t>
      </w:r>
    </w:p>
    <w:p w:rsidR="005054DC" w:rsidRPr="001D2249" w:rsidRDefault="005054DC" w:rsidP="005054DC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1D2249">
        <w:rPr>
          <w:rFonts w:ascii="仿宋_GB2312" w:eastAsia="仿宋_GB2312" w:hint="eastAsia"/>
          <w:spacing w:val="-10"/>
          <w:sz w:val="32"/>
          <w:szCs w:val="32"/>
        </w:rPr>
        <w:t>（一）乘坐地铁1号线到大东门站换乘2号线到安农大站下，从地铁B出口到稻香楼宾馆桂苑步行约300米即到。（所需时间：</w:t>
      </w:r>
      <w:r w:rsidRPr="001D2249">
        <w:rPr>
          <w:rFonts w:ascii="仿宋_GB2312" w:eastAsia="仿宋_GB2312"/>
          <w:spacing w:val="-10"/>
          <w:sz w:val="32"/>
          <w:szCs w:val="32"/>
        </w:rPr>
        <w:t>1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小时1</w:t>
      </w:r>
      <w:r w:rsidRPr="001D2249">
        <w:rPr>
          <w:rFonts w:ascii="仿宋_GB2312" w:eastAsia="仿宋_GB2312"/>
          <w:spacing w:val="-10"/>
          <w:sz w:val="32"/>
          <w:szCs w:val="32"/>
        </w:rPr>
        <w:t>0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分钟）</w:t>
      </w:r>
    </w:p>
    <w:p w:rsidR="005054DC" w:rsidRPr="001D2249" w:rsidRDefault="005054DC" w:rsidP="005054DC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1D2249">
        <w:rPr>
          <w:rFonts w:ascii="仿宋_GB2312" w:eastAsia="仿宋_GB2312" w:hint="eastAsia"/>
          <w:spacing w:val="-10"/>
          <w:sz w:val="32"/>
          <w:szCs w:val="32"/>
        </w:rPr>
        <w:t>（二）乘出租车到达</w:t>
      </w:r>
      <w:r w:rsidRPr="001D2249">
        <w:rPr>
          <w:rFonts w:ascii="仿宋_GB2312" w:eastAsia="仿宋_GB2312" w:hint="eastAsia"/>
          <w:color w:val="000000"/>
          <w:spacing w:val="-10"/>
          <w:sz w:val="32"/>
          <w:szCs w:val="32"/>
        </w:rPr>
        <w:t>稻香楼宾馆桂苑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全程</w:t>
      </w:r>
      <w:r w:rsidRPr="001D2249">
        <w:rPr>
          <w:rFonts w:ascii="仿宋_GB2312" w:eastAsia="仿宋_GB2312"/>
          <w:spacing w:val="-10"/>
          <w:sz w:val="32"/>
          <w:szCs w:val="32"/>
        </w:rPr>
        <w:t>8.5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公里。（所需时间用：</w:t>
      </w:r>
      <w:r w:rsidRPr="001D2249">
        <w:rPr>
          <w:rFonts w:ascii="仿宋_GB2312" w:eastAsia="仿宋_GB2312"/>
          <w:spacing w:val="-10"/>
          <w:sz w:val="32"/>
          <w:szCs w:val="32"/>
        </w:rPr>
        <w:t>24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分钟，车费2</w:t>
      </w:r>
      <w:r w:rsidRPr="001D2249">
        <w:rPr>
          <w:rFonts w:ascii="仿宋_GB2312" w:eastAsia="仿宋_GB2312"/>
          <w:spacing w:val="-10"/>
          <w:sz w:val="32"/>
          <w:szCs w:val="32"/>
        </w:rPr>
        <w:t>0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元左右）</w:t>
      </w:r>
    </w:p>
    <w:p w:rsidR="005054DC" w:rsidRPr="001D2249" w:rsidRDefault="005054DC" w:rsidP="005054DC">
      <w:pPr>
        <w:widowControl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D2249">
        <w:rPr>
          <w:rFonts w:ascii="黑体" w:eastAsia="黑体" w:hAnsi="黑体" w:hint="eastAsia"/>
          <w:sz w:val="32"/>
          <w:szCs w:val="32"/>
        </w:rPr>
        <w:t>三</w:t>
      </w:r>
      <w:r w:rsidRPr="001D2249">
        <w:rPr>
          <w:rFonts w:ascii="黑体" w:eastAsia="黑体" w:hAnsi="黑体"/>
          <w:sz w:val="32"/>
          <w:szCs w:val="32"/>
        </w:rPr>
        <w:t>、</w:t>
      </w:r>
      <w:r w:rsidRPr="001D2249">
        <w:rPr>
          <w:rFonts w:ascii="黑体" w:eastAsia="黑体" w:hAnsi="黑体" w:hint="eastAsia"/>
          <w:sz w:val="32"/>
          <w:szCs w:val="32"/>
        </w:rPr>
        <w:t>合肥火车站</w:t>
      </w:r>
    </w:p>
    <w:p w:rsidR="005054DC" w:rsidRPr="001D2249" w:rsidRDefault="005054DC" w:rsidP="005054DC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1D2249">
        <w:rPr>
          <w:rFonts w:ascii="仿宋_GB2312" w:eastAsia="仿宋_GB2312" w:hint="eastAsia"/>
          <w:spacing w:val="-10"/>
          <w:sz w:val="32"/>
          <w:szCs w:val="32"/>
        </w:rPr>
        <w:t>（一）乘坐地铁1号线到大东门站换乘2号线到安农大站下，从地铁B出口到稻香楼宾馆桂苑步行约300米即到。（所需时间：</w:t>
      </w:r>
      <w:r w:rsidRPr="001D2249">
        <w:rPr>
          <w:rFonts w:ascii="仿宋_GB2312" w:eastAsia="仿宋_GB2312"/>
          <w:spacing w:val="-10"/>
          <w:sz w:val="32"/>
          <w:szCs w:val="32"/>
        </w:rPr>
        <w:t>30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分钟）</w:t>
      </w:r>
    </w:p>
    <w:p w:rsidR="005054DC" w:rsidRDefault="005054DC" w:rsidP="005054DC">
      <w:pPr>
        <w:widowControl w:val="0"/>
        <w:snapToGrid w:val="0"/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1D2249">
        <w:rPr>
          <w:rFonts w:ascii="仿宋_GB2312" w:eastAsia="仿宋_GB2312" w:hint="eastAsia"/>
          <w:spacing w:val="-10"/>
          <w:sz w:val="32"/>
          <w:szCs w:val="32"/>
        </w:rPr>
        <w:t>（二）乘出租车到达</w:t>
      </w:r>
      <w:r w:rsidRPr="001D2249">
        <w:rPr>
          <w:rFonts w:ascii="仿宋_GB2312" w:eastAsia="仿宋_GB2312" w:hint="eastAsia"/>
          <w:color w:val="000000"/>
          <w:spacing w:val="-10"/>
          <w:sz w:val="32"/>
          <w:szCs w:val="32"/>
        </w:rPr>
        <w:t>稻香楼宾馆桂苑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全程</w:t>
      </w:r>
      <w:r w:rsidRPr="001D2249">
        <w:rPr>
          <w:rFonts w:ascii="仿宋_GB2312" w:eastAsia="仿宋_GB2312"/>
          <w:spacing w:val="-10"/>
          <w:sz w:val="32"/>
          <w:szCs w:val="32"/>
        </w:rPr>
        <w:t>7.3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公里。（所需时间：</w:t>
      </w:r>
      <w:r w:rsidRPr="001D2249">
        <w:rPr>
          <w:rFonts w:ascii="仿宋_GB2312" w:eastAsia="仿宋_GB2312"/>
          <w:spacing w:val="-10"/>
          <w:sz w:val="32"/>
          <w:szCs w:val="32"/>
        </w:rPr>
        <w:t>25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分钟，车费18元</w:t>
      </w:r>
      <w:r>
        <w:rPr>
          <w:rFonts w:ascii="仿宋_GB2312" w:eastAsia="仿宋_GB2312" w:hint="eastAsia"/>
          <w:spacing w:val="-10"/>
          <w:sz w:val="32"/>
          <w:szCs w:val="32"/>
        </w:rPr>
        <w:t>左右</w:t>
      </w:r>
      <w:r w:rsidRPr="001D2249">
        <w:rPr>
          <w:rFonts w:ascii="仿宋_GB2312" w:eastAsia="仿宋_GB2312" w:hint="eastAsia"/>
          <w:spacing w:val="-10"/>
          <w:sz w:val="32"/>
          <w:szCs w:val="32"/>
        </w:rPr>
        <w:t>）</w:t>
      </w:r>
    </w:p>
    <w:p w:rsidR="001F25B4" w:rsidRDefault="001F25B4"/>
    <w:sectPr w:rsidR="001F25B4" w:rsidSect="005054DC"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angungun"/>
    <w:charset w:val="86"/>
    <w:family w:val="modern"/>
    <w:pitch w:val="fixed"/>
    <w:sig w:usb0="00000000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4DC"/>
    <w:rsid w:val="001F25B4"/>
    <w:rsid w:val="0050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D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4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4D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2018-01-31T06:25:00Z</dcterms:created>
  <dcterms:modified xsi:type="dcterms:W3CDTF">2018-01-31T06:26:00Z</dcterms:modified>
</cp:coreProperties>
</file>