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2023年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重庆市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初级、中级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青少年科技辅导员专业水平认证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结果公示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经资格审查、笔试、业绩成果评审和面试等程序，202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年重庆市青少年科技辅导员专业水平认证初级拟认定数量为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人、中级拟认定数量为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人。现对认证名单(详见附件)进行公示，公示期为202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年3月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日至3月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。公示期内，任何单位或个人对公布结果持有异议，可通过书面形式向认证机构提出。书面内容应包括异议人的姓名、身份证明、单位、联系电话，质疑内容并提供详实的材料。如投诉情况属实，将取消对申请人的认证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联 系 人：唐诗涵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电子邮箱：cqqfx @sina.com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联系电话：023-63659911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    1.202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年重庆市初级青少年科技辅导员拟认定名单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年重庆市中级青少年科技辅导员拟认定名单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重庆市青少年科技教育工作者协会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2023年重庆市初级青少年科技辅导员拟认定名单</w:t>
      </w:r>
    </w:p>
    <w:tbl>
      <w:tblPr>
        <w:tblStyle w:val="4"/>
        <w:tblpPr w:leftFromText="180" w:rightFromText="180" w:vertAnchor="text" w:horzAnchor="page" w:tblpXSpec="center" w:tblpY="340"/>
        <w:tblOverlap w:val="never"/>
        <w:tblW w:w="8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02"/>
        <w:gridCol w:w="831"/>
        <w:gridCol w:w="6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包婷婷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  曼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重庆南城巴川学校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  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重庆南城巴川学校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谢桂华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重庆市秀山土家族苗族自治县净意科技培训有限公司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重庆市万州区分水中心小学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朱泓林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重庆科学城明远未来小学校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重庆市万州区田家炳学校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重庆市奉节职业教育中心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重庆童创教育科技有限公司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重庆市奉节职业教育中心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重庆市南川区隆化第一小学校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重庆米思其教育科技有限公司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段希玉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重庆市万州区恒合民族中心小学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奉节县永安小学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万亚娟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重庆市南岸区南坪实验金科小学校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韦建华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重庆元易基信息科技有限公司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董颖超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重庆科学城康居西城小学校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梅雅丽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重庆市合川区教师进修学校附属小学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重庆科学城明远未来小学校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秀山土家族苗族自治县净意科技培训有限公司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陈镯彦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江苏连云港海州区风炉芽科技中心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重庆南城巴川学校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宋发容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重庆市奉节职业教育中心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任科文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重庆市南川区隆化第一小学校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秀山土家族苗族自治县迎凤小学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石明建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奉节县永安小学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田金梅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重庆市巴南区界石镇桂花小学校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石柱土家族自治县悦崃镇小学校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2023年重庆市中级青少年科技辅导员拟认定名单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8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25"/>
        <w:gridCol w:w="936"/>
        <w:gridCol w:w="5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重庆市人民小学校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重庆市奉节职业教育中心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  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重庆市渝北区巴蜀小学校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付洁瑶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重庆市人民小学校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万州高级中学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重庆市云阳县南溪中学校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重庆市南岸区龙门浩隆平第二小学校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重庆南城巴川学校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  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重庆市开州区西街初级中学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成诗元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重庆市万州龙驹中学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重庆市第一实验中学校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重庆市南岸区南坪实验小学校（康德校区）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重庆市江北区华渝实验学校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重庆两江新区华师中旭学校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重庆市梁平区石马小学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重庆市南岸区中海学校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重庆两江新区华师中旭学学校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九龙坡区第一实验小学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重庆市巴南区星澜汇小学校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重庆市梁平区西苑小学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重庆市梁平区聚奎镇初级中学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NlNWQ4MDlkNGRiZTNiOWU4YWExYTJkODdmZDEifQ=="/>
    <w:docVar w:name="KSO_WPS_MARK_KEY" w:val="ce45a8e5-9a51-4b45-bde3-09f404c75ff9"/>
  </w:docVars>
  <w:rsids>
    <w:rsidRoot w:val="2AF465B4"/>
    <w:rsid w:val="0ED0510C"/>
    <w:rsid w:val="2AF465B4"/>
    <w:rsid w:val="784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1233</Words>
  <Characters>1325</Characters>
  <Lines>0</Lines>
  <Paragraphs>0</Paragraphs>
  <TotalTime>4</TotalTime>
  <ScaleCrop>false</ScaleCrop>
  <LinksUpToDate>false</LinksUpToDate>
  <CharactersWithSpaces>1378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2024-03-18T02:13:00Z</dcterms:created>
  <dc:creator>叶子</dc:creator>
  <cp:lastModifiedBy>%E7%9B%9Bml</cp:lastModifiedBy>
  <cp:lastPrinted>2024-03-18T02:43:00Z</cp:lastPrinted>
  <dcterms:modified xsi:type="dcterms:W3CDTF">2024-03-19T08:00:05Z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2E2726405BDA42E99225B565E2CD51DA</vt:lpwstr>
  </property>
</Properties>
</file>