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4"/>
          <w:szCs w:val="34"/>
        </w:rPr>
        <w:t>附件：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36"/>
          <w:szCs w:val="44"/>
        </w:rPr>
        <w:t>宁夏青少年科学节科技教育活动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</w:t>
      </w:r>
      <w:r>
        <w:rPr>
          <w:rFonts w:hint="eastAsia" w:ascii="方正小标宋简体" w:eastAsia="方正小标宋简体"/>
          <w:sz w:val="36"/>
          <w:szCs w:val="44"/>
        </w:rPr>
        <w:t>申报表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tbl>
      <w:tblPr>
        <w:tblStyle w:val="2"/>
        <w:tblW w:w="94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2268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□科协                  □教育局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□高中（中专、中职）   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□初中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□小学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□青少年校外活动中心    □乡村学校少年宫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新时代文明实践中心（所、站）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□科普示范校            □科普场馆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校外科技教育机构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（请另附详细的活动方案）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□展览展示   □科普报告或讲座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□科普表演   □科技竞赛或比赛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□科技教育活动展示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□其他(请注明)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预计参与活动人数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（活动特色、创新点说明等）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WNlNjg1NjM5MzM3YmY3MWU1NTFmMmNhNDcxOWEifQ=="/>
  </w:docVars>
  <w:rsids>
    <w:rsidRoot w:val="42C333FD"/>
    <w:rsid w:val="14B30B46"/>
    <w:rsid w:val="17585027"/>
    <w:rsid w:val="251E2B9B"/>
    <w:rsid w:val="2C590CB3"/>
    <w:rsid w:val="395E2D7F"/>
    <w:rsid w:val="3B8E27B7"/>
    <w:rsid w:val="3CB77714"/>
    <w:rsid w:val="3D0435A3"/>
    <w:rsid w:val="42C333FD"/>
    <w:rsid w:val="58452EEB"/>
    <w:rsid w:val="5B4D1C6F"/>
    <w:rsid w:val="61CF2EFC"/>
    <w:rsid w:val="67C2647A"/>
    <w:rsid w:val="6B165CFB"/>
    <w:rsid w:val="71D212DD"/>
    <w:rsid w:val="78CB4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1153</Words>
  <Characters>1229</Characters>
  <Lines>0</Lines>
  <Paragraphs>0</Paragraphs>
  <TotalTime>4</TotalTime>
  <ScaleCrop>false</ScaleCrop>
  <LinksUpToDate>false</LinksUpToDate>
  <CharactersWithSpaces>1540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2022-07-15T01:13:00Z</dcterms:created>
  <dc:creator>Administrator</dc:creator>
  <cp:lastModifiedBy>水·宁静</cp:lastModifiedBy>
  <cp:lastPrinted>2023-07-31T02:19:00Z</cp:lastPrinted>
  <dcterms:modified xsi:type="dcterms:W3CDTF">2023-08-08T23:54:53Z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1CF5D29E5FC34FE59D57B8CD1B3B6016_13</vt:lpwstr>
  </property>
</Properties>
</file>