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" w:lineRule="atLeast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outlineLvl w:val="0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乌鲁木齐市</w:t>
      </w:r>
      <w:r>
        <w:rPr>
          <w:rFonts w:hint="eastAsia" w:ascii="方正小标宋简体" w:hAnsi="宋体" w:eastAsia="方正小标宋简体"/>
          <w:sz w:val="44"/>
          <w:szCs w:val="44"/>
        </w:rPr>
        <w:t>青少年科普教育专家推荐表</w:t>
      </w:r>
    </w:p>
    <w:bookmarkEnd w:id="0"/>
    <w:tbl>
      <w:tblPr>
        <w:tblStyle w:val="4"/>
        <w:tblpPr w:leftFromText="181" w:rightFromText="181" w:vertAnchor="text" w:horzAnchor="margin" w:tblpY="148"/>
        <w:tblOverlap w:val="never"/>
        <w:tblW w:w="88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1217"/>
        <w:gridCol w:w="620"/>
        <w:gridCol w:w="874"/>
        <w:gridCol w:w="363"/>
        <w:gridCol w:w="683"/>
        <w:gridCol w:w="593"/>
        <w:gridCol w:w="150"/>
        <w:gridCol w:w="1462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姓名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8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性别</w:t>
            </w:r>
          </w:p>
        </w:tc>
        <w:tc>
          <w:tcPr>
            <w:tcW w:w="104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面貌</w:t>
            </w:r>
          </w:p>
        </w:tc>
        <w:tc>
          <w:tcPr>
            <w:tcW w:w="14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8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年月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参加工作时间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从事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专业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92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职务及职称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830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院校</w:t>
            </w:r>
          </w:p>
        </w:tc>
        <w:tc>
          <w:tcPr>
            <w:tcW w:w="779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94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方式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电话</w:t>
            </w:r>
          </w:p>
        </w:tc>
        <w:tc>
          <w:tcPr>
            <w:tcW w:w="185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E-mail</w:t>
            </w:r>
          </w:p>
        </w:tc>
        <w:tc>
          <w:tcPr>
            <w:tcW w:w="344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详细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地址</w:t>
            </w:r>
          </w:p>
        </w:tc>
        <w:tc>
          <w:tcPr>
            <w:tcW w:w="6575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单位</w:t>
            </w:r>
          </w:p>
        </w:tc>
        <w:tc>
          <w:tcPr>
            <w:tcW w:w="7792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简历</w:t>
            </w:r>
          </w:p>
        </w:tc>
        <w:tc>
          <w:tcPr>
            <w:tcW w:w="7792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从事</w:t>
            </w:r>
          </w:p>
          <w:p>
            <w:pPr>
              <w:spacing w:line="400" w:lineRule="exact"/>
              <w:ind w:firstLine="240" w:firstLineChars="100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学科、</w:t>
            </w:r>
          </w:p>
          <w:p>
            <w:pPr>
              <w:spacing w:line="400" w:lineRule="exact"/>
              <w:ind w:firstLine="240" w:firstLineChars="10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专业</w:t>
            </w:r>
            <w:r>
              <w:rPr>
                <w:rFonts w:hint="eastAsia"/>
                <w:color w:val="333333"/>
                <w:sz w:val="24"/>
              </w:rPr>
              <w:t>、</w:t>
            </w:r>
          </w:p>
          <w:p>
            <w:pPr>
              <w:spacing w:line="400" w:lineRule="exact"/>
              <w:ind w:left="239" w:leftChars="114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行业</w:t>
            </w:r>
          </w:p>
          <w:p>
            <w:pPr>
              <w:spacing w:line="400" w:lineRule="exact"/>
              <w:ind w:left="239" w:leftChars="114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>介绍</w:t>
            </w:r>
          </w:p>
        </w:tc>
        <w:tc>
          <w:tcPr>
            <w:tcW w:w="7792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意见</w:t>
            </w:r>
          </w:p>
        </w:tc>
        <w:tc>
          <w:tcPr>
            <w:tcW w:w="7792" w:type="dxa"/>
            <w:gridSpan w:val="9"/>
            <w:noWrap w:val="0"/>
            <w:vAlign w:val="top"/>
          </w:tcPr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 xml:space="preserve">        </w:t>
            </w:r>
            <w:r>
              <w:rPr>
                <w:color w:val="333333"/>
                <w:sz w:val="24"/>
              </w:rPr>
              <w:t>推荐单位（公章）</w:t>
            </w: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</w:p>
          <w:p>
            <w:pPr>
              <w:spacing w:line="400" w:lineRule="exact"/>
              <w:jc w:val="center"/>
              <w:rPr>
                <w:color w:val="333333"/>
                <w:sz w:val="24"/>
              </w:rPr>
            </w:pPr>
            <w:r>
              <w:rPr>
                <w:rFonts w:hint="eastAsia"/>
                <w:color w:val="333333"/>
                <w:sz w:val="24"/>
              </w:rPr>
              <w:t xml:space="preserve">                   </w:t>
            </w:r>
            <w:r>
              <w:rPr>
                <w:color w:val="333333"/>
                <w:sz w:val="24"/>
              </w:rPr>
              <w:t>年    月</w:t>
            </w: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333333"/>
                <w:sz w:val="24"/>
              </w:rPr>
              <w:t>日</w:t>
            </w:r>
          </w:p>
        </w:tc>
      </w:tr>
    </w:tbl>
    <w:p/>
    <w:p>
      <w:pPr>
        <w:rPr>
          <w:rFonts w:hint="eastAsia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D82C3C5-70A8-4B7E-9A1D-515FD31123F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84EC07A-20FE-48F2-AA44-748B7F5799E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CBBACB0C-0F49-4885-A65D-E4896EABD7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rFonts w:hint="eastAsia"/>
                            </w:rPr>
                          </w:pP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6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rFonts w:hint="eastAsia"/>
                      </w:rPr>
                    </w:pPr>
                    <w:r>
                      <w:rPr>
                        <w:rStyle w:val="6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6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rFonts w:hint="eastAsia" w:ascii="宋体" w:hAnsi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 w:ascii="仿宋_GB2312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1NzRmNTdjMDJkZjJiMGU1MThkZmQ4NmI3Y2E2NjkifQ=="/>
  </w:docVars>
  <w:rsids>
    <w:rsidRoot w:val="4C9144C7"/>
    <w:rsid w:val="4C91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 Char Char Char Char Char Char Char"/>
    <w:basedOn w:val="1"/>
    <w:qFormat/>
    <w:uiPriority w:val="0"/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105</Characters>
  <Lines>0</Lines>
  <Paragraphs>0</Paragraphs>
  <TotalTime>0</TotalTime>
  <ScaleCrop>false</ScaleCrop>
  <LinksUpToDate>false</LinksUpToDate>
  <CharactersWithSpaces>140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2023-11-16T09:07:00Z</dcterms:created>
  <dc:creator>ACTION</dc:creator>
  <cp:lastModifiedBy>ACTION</cp:lastModifiedBy>
  <dcterms:modified xsi:type="dcterms:W3CDTF">2023-11-16T09:08:17Z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12F293950A564A18BD4625FC906C1854_11</vt:lpwstr>
  </property>
</Properties>
</file>