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bookmarkStart w:id="3" w:name="_GoBack"/>
      <w:bookmarkStart w:id="0" w:name="_Hlk66034982"/>
      <w:r>
        <w:rPr>
          <w:rFonts w:hint="eastAsia"/>
        </w:rPr>
        <w:t>轮式或履带式行走机器人</w:t>
      </w:r>
    </w:p>
    <w:p>
      <w:pPr>
        <w:pStyle w:val="2"/>
      </w:pPr>
      <w:r>
        <w:rPr>
          <w:rFonts w:hint="eastAsia"/>
        </w:rPr>
        <w:t>——</w:t>
      </w:r>
      <w:r>
        <w:rPr>
          <w:rFonts w:hint="eastAsia"/>
          <w:lang w:val="en-US" w:eastAsia="zh-CN"/>
        </w:rPr>
        <w:t>WER能力挑战</w:t>
      </w:r>
      <w:r>
        <w:rPr>
          <w:rFonts w:hint="eastAsia"/>
        </w:rPr>
        <w:t>赛项目规则</w:t>
      </w:r>
      <w:bookmarkEnd w:id="3"/>
    </w:p>
    <w:bookmarkEnd w:id="0"/>
    <w:p>
      <w:pPr>
        <w:pStyle w:val="37"/>
        <w:spacing w:line="420" w:lineRule="atLeast"/>
        <w:ind w:left="0" w:leftChars="0" w:firstLine="0" w:firstLineChars="0"/>
        <w:jc w:val="left"/>
        <w:rPr>
          <w:rFonts w:hint="eastAsia" w:ascii="仿宋" w:hAnsi="仿宋" w:eastAsia="仿宋" w:cs="仿宋"/>
          <w:b/>
          <w:bCs/>
          <w:sz w:val="28"/>
          <w:szCs w:val="28"/>
        </w:rPr>
      </w:pPr>
      <w:r>
        <w:rPr>
          <w:rFonts w:hint="eastAsia" w:ascii="仿宋" w:hAnsi="仿宋" w:eastAsia="仿宋" w:cs="仿宋"/>
          <w:b/>
          <w:bCs/>
          <w:sz w:val="28"/>
          <w:szCs w:val="28"/>
        </w:rPr>
        <w:t>一、参赛范围</w:t>
      </w:r>
    </w:p>
    <w:p>
      <w:pPr>
        <w:spacing w:line="440" w:lineRule="exact"/>
        <w:ind w:firstLine="420" w:firstLineChars="200"/>
        <w:jc w:val="left"/>
        <w:rPr>
          <w:rFonts w:hint="eastAsia" w:ascii="仿宋" w:hAnsi="仿宋" w:eastAsia="仿宋" w:cstheme="minorEastAsia"/>
          <w:kern w:val="2"/>
          <w:sz w:val="21"/>
          <w:szCs w:val="21"/>
          <w:lang w:val="en-US" w:eastAsia="zh-CN" w:bidi="ar-SA"/>
        </w:rPr>
      </w:pPr>
      <w:r>
        <w:rPr>
          <w:rFonts w:hint="eastAsia" w:ascii="仿宋" w:hAnsi="仿宋" w:eastAsia="仿宋" w:cstheme="minorEastAsia"/>
          <w:kern w:val="2"/>
          <w:sz w:val="21"/>
          <w:szCs w:val="21"/>
          <w:lang w:val="en-US" w:eastAsia="zh-CN" w:bidi="ar-SA"/>
        </w:rPr>
        <w:t>1.参赛组别：小学组、初中组、高中组</w:t>
      </w:r>
    </w:p>
    <w:p>
      <w:pPr>
        <w:spacing w:line="440" w:lineRule="exact"/>
        <w:ind w:firstLine="420" w:firstLineChars="200"/>
        <w:jc w:val="left"/>
        <w:rPr>
          <w:rFonts w:hint="eastAsia" w:ascii="仿宋" w:hAnsi="仿宋" w:eastAsia="仿宋" w:cstheme="minorEastAsia"/>
          <w:kern w:val="2"/>
          <w:sz w:val="21"/>
          <w:szCs w:val="21"/>
          <w:lang w:val="en-US" w:eastAsia="zh-CN" w:bidi="ar-SA"/>
        </w:rPr>
      </w:pPr>
      <w:r>
        <w:rPr>
          <w:rFonts w:hint="eastAsia" w:ascii="仿宋" w:hAnsi="仿宋" w:eastAsia="仿宋" w:cstheme="minorEastAsia"/>
          <w:kern w:val="2"/>
          <w:sz w:val="21"/>
          <w:szCs w:val="21"/>
          <w:lang w:val="en-US" w:eastAsia="zh-CN" w:bidi="ar-SA"/>
        </w:rPr>
        <w:t>2.参赛人数：每队由二名学生组成</w:t>
      </w:r>
    </w:p>
    <w:p>
      <w:pPr>
        <w:spacing w:line="440" w:lineRule="exact"/>
        <w:ind w:firstLine="420" w:firstLineChars="200"/>
        <w:jc w:val="left"/>
        <w:rPr>
          <w:rFonts w:hint="eastAsia" w:ascii="仿宋" w:hAnsi="仿宋" w:eastAsia="仿宋" w:cstheme="minorEastAsia"/>
          <w:kern w:val="2"/>
          <w:sz w:val="21"/>
          <w:szCs w:val="21"/>
          <w:lang w:val="en-US" w:eastAsia="zh-CN" w:bidi="ar-SA"/>
        </w:rPr>
      </w:pPr>
      <w:r>
        <w:rPr>
          <w:rFonts w:hint="eastAsia" w:ascii="仿宋" w:hAnsi="仿宋" w:eastAsia="仿宋" w:cstheme="minorEastAsia"/>
          <w:kern w:val="2"/>
          <w:sz w:val="21"/>
          <w:szCs w:val="21"/>
          <w:lang w:val="en-US" w:eastAsia="zh-CN" w:bidi="ar-SA"/>
        </w:rPr>
        <w:t>3.指导教师：每队限报一名指导教师</w:t>
      </w:r>
    </w:p>
    <w:p>
      <w:pPr>
        <w:pStyle w:val="37"/>
        <w:spacing w:line="420" w:lineRule="atLeast"/>
        <w:ind w:left="0" w:leftChars="0" w:firstLine="0" w:firstLineChars="0"/>
        <w:jc w:val="left"/>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二、竞赛主题</w:t>
      </w:r>
    </w:p>
    <w:p>
      <w:pPr>
        <w:pStyle w:val="35"/>
        <w:ind w:left="420" w:leftChars="200"/>
        <w:rPr>
          <w:rFonts w:ascii="仿宋" w:hAnsi="仿宋" w:eastAsia="仿宋" w:cstheme="minorEastAsia"/>
          <w:szCs w:val="21"/>
        </w:rPr>
      </w:pPr>
      <w:r>
        <w:rPr>
          <w:rFonts w:hint="eastAsia" w:ascii="仿宋" w:hAnsi="仿宋" w:eastAsia="仿宋" w:cstheme="minorEastAsia"/>
          <w:szCs w:val="21"/>
        </w:rPr>
        <w:t>本届竞赛的主题为：“万物互联”。</w:t>
      </w:r>
    </w:p>
    <w:p>
      <w:pPr>
        <w:pStyle w:val="35"/>
        <w:ind w:left="420" w:leftChars="200"/>
        <w:rPr>
          <w:rFonts w:ascii="仿宋" w:hAnsi="仿宋" w:eastAsia="仿宋" w:cstheme="minorEastAsia"/>
          <w:szCs w:val="21"/>
        </w:rPr>
      </w:pPr>
      <w:r>
        <w:rPr>
          <w:rFonts w:hint="eastAsia" w:ascii="仿宋" w:hAnsi="仿宋" w:eastAsia="仿宋" w:cstheme="minorEastAsia"/>
          <w:szCs w:val="21"/>
        </w:rPr>
        <w:t>随着科学技术的发展，5G时代已经到来。5G的超强带宽、极低延时具有极强的信息冲击力和广阔的应用场景。远程控制、自动驾驶、智能家居、智慧城市等等以前在科幻电影中的场景将逐步变成现实。5G的广泛应用给人们的想象力和实现力插上了腾飞的翅膀，让人们的生活和工作变得十分高效和便捷。</w:t>
      </w:r>
    </w:p>
    <w:p>
      <w:pPr>
        <w:pStyle w:val="35"/>
        <w:ind w:left="420" w:leftChars="200"/>
        <w:rPr>
          <w:rFonts w:ascii="仿宋" w:hAnsi="仿宋" w:eastAsia="仿宋" w:cstheme="minorEastAsia"/>
          <w:szCs w:val="21"/>
        </w:rPr>
      </w:pPr>
      <w:r>
        <w:rPr>
          <w:rFonts w:hint="eastAsia" w:ascii="仿宋" w:hAnsi="仿宋" w:eastAsia="仿宋" w:cstheme="minorEastAsia"/>
          <w:szCs w:val="21"/>
        </w:rPr>
        <w:t>未来，琳琅满目的产品都将有微处理器，并通过5G网络连接在一起。那时，电视、空调等家用电器也许只需要通过语音甚至脑电波就可以轻松实现开关或功能的切换。家电产品还很有可能会变得更加“聪明”，它们能够了解家庭中每个成员的性格、爱好和操作习惯，通过智能识别来自主与使用者匹配，省去了反复调试产品的环节，十分人性化和智能化。</w:t>
      </w:r>
    </w:p>
    <w:p>
      <w:pPr>
        <w:pStyle w:val="35"/>
        <w:ind w:left="420" w:leftChars="200"/>
        <w:rPr>
          <w:rFonts w:ascii="仿宋" w:hAnsi="仿宋" w:eastAsia="仿宋" w:cstheme="minorEastAsia"/>
          <w:szCs w:val="21"/>
        </w:rPr>
      </w:pPr>
      <w:r>
        <w:rPr>
          <w:rFonts w:hint="eastAsia" w:ascii="仿宋" w:hAnsi="仿宋" w:eastAsia="仿宋" w:cstheme="minorEastAsia"/>
          <w:szCs w:val="21"/>
        </w:rPr>
        <w:t>当然，科技的发展也不会总是一帆风顺的，在“万物互联”的时代，我们也要面临个人隐私、信息安全等各种问题。如何正确并积极解决这些问题，需要我们开动脑筋，群策群力，寻找出破解难题的办法。</w:t>
      </w:r>
    </w:p>
    <w:p>
      <w:pPr>
        <w:pStyle w:val="35"/>
        <w:ind w:left="420" w:leftChars="200"/>
        <w:rPr>
          <w:rFonts w:ascii="仿宋" w:hAnsi="仿宋" w:eastAsia="仿宋" w:cstheme="minorEastAsia"/>
          <w:szCs w:val="21"/>
        </w:rPr>
      </w:pPr>
      <w:r>
        <w:rPr>
          <w:rFonts w:hint="eastAsia" w:ascii="仿宋" w:hAnsi="仿宋" w:eastAsia="仿宋" w:cstheme="minorEastAsia"/>
          <w:szCs w:val="21"/>
        </w:rPr>
        <w:t>在本届竞赛中，参赛队员要扮演工程师的角色，开动脑筋，利用新结构、新技术来创造自己的机器人以完成各项竞赛任务，也要积极思考未来信息时代可能带来的弊端，以及如何预防这些弊端的发生。</w:t>
      </w:r>
    </w:p>
    <w:p>
      <w:pPr>
        <w:pStyle w:val="37"/>
        <w:spacing w:line="420" w:lineRule="atLeast"/>
        <w:ind w:left="0" w:leftChars="0" w:firstLine="0" w:firstLine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三、竞赛场地</w:t>
      </w:r>
    </w:p>
    <w:p>
      <w:pPr>
        <w:pStyle w:val="22"/>
        <w:numPr>
          <w:ilvl w:val="0"/>
          <w:numId w:val="0"/>
        </w:numPr>
        <w:ind w:left="142" w:leftChars="0"/>
        <w:rPr>
          <w:rFonts w:ascii="仿宋" w:hAnsi="仿宋" w:eastAsia="仿宋"/>
          <w:b w:val="0"/>
          <w:sz w:val="21"/>
          <w:szCs w:val="21"/>
        </w:rPr>
      </w:pPr>
      <w:r>
        <w:rPr>
          <w:rFonts w:hint="eastAsia" w:ascii="仿宋" w:hAnsi="仿宋" w:eastAsia="仿宋"/>
          <w:b w:val="0"/>
          <w:sz w:val="21"/>
          <w:szCs w:val="21"/>
          <w:lang w:val="en-US" w:eastAsia="zh-CN"/>
        </w:rPr>
        <w:t>1.</w:t>
      </w:r>
      <w:r>
        <w:rPr>
          <w:rFonts w:hint="eastAsia" w:ascii="仿宋" w:hAnsi="仿宋" w:eastAsia="仿宋"/>
          <w:b w:val="0"/>
          <w:sz w:val="21"/>
          <w:szCs w:val="21"/>
        </w:rPr>
        <w:t xml:space="preserve"> 场地</w:t>
      </w:r>
    </w:p>
    <w:p>
      <w:pPr>
        <w:pStyle w:val="26"/>
        <w:spacing w:line="400" w:lineRule="atLeast"/>
        <w:ind w:firstLine="420" w:firstLineChars="200"/>
        <w:rPr>
          <w:rFonts w:ascii="仿宋" w:hAnsi="仿宋" w:eastAsia="仿宋" w:cstheme="minorEastAsia"/>
          <w:color w:val="auto"/>
          <w:kern w:val="2"/>
          <w:sz w:val="21"/>
          <w:szCs w:val="21"/>
        </w:rPr>
      </w:pPr>
      <w:r>
        <w:rPr>
          <w:rFonts w:hint="eastAsia" w:ascii="仿宋" w:hAnsi="仿宋" w:eastAsia="仿宋" w:cstheme="minorEastAsia"/>
          <w:color w:val="auto"/>
          <w:kern w:val="2"/>
          <w:sz w:val="21"/>
          <w:szCs w:val="21"/>
        </w:rPr>
        <w:t>比赛场地分上下两层（如图3-1-1所示），支架为金属材质，两层之间通过斜坡相连，斜坡与一层场地夹角为30度(±1度)，二层场地护栏为木板（高度10cm，厚度1-2cm）。在一层场地、二层场地、斜坡上各铺有场地膜。</w:t>
      </w:r>
    </w:p>
    <w:p>
      <w:pPr>
        <w:pStyle w:val="26"/>
        <w:spacing w:line="400" w:lineRule="atLeast"/>
        <w:ind w:firstLine="420" w:firstLineChars="200"/>
        <w:rPr>
          <w:rFonts w:ascii="仿宋" w:hAnsi="仿宋" w:eastAsia="仿宋" w:cstheme="minorEastAsia"/>
          <w:color w:val="auto"/>
          <w:kern w:val="2"/>
          <w:sz w:val="21"/>
          <w:szCs w:val="21"/>
        </w:rPr>
      </w:pPr>
      <w:r>
        <w:rPr>
          <w:rFonts w:hint="eastAsia" w:ascii="仿宋" w:hAnsi="仿宋" w:eastAsia="仿宋" w:cstheme="minorEastAsia"/>
          <w:color w:val="auto"/>
          <w:kern w:val="2"/>
          <w:sz w:val="21"/>
          <w:szCs w:val="21"/>
        </w:rPr>
        <w:t>场地上共有2个基地，一层基地大小为30*30cm（长*宽）；二层基地位于斜坡顶端黑色横线以上及二层场地西北角，大小为64*40cm（长*宽）。比赛过程中，机器人可以选择从任一基地离开或返回。</w:t>
      </w:r>
    </w:p>
    <w:p>
      <w:pPr>
        <w:ind w:firstLine="360"/>
        <w:rPr>
          <w:rFonts w:ascii="微软雅黑" w:hAnsi="微软雅黑" w:eastAsia="微软雅黑"/>
          <w:sz w:val="18"/>
          <w:szCs w:val="18"/>
        </w:rPr>
      </w:pPr>
    </w:p>
    <w:p>
      <w:pPr>
        <w:ind w:firstLine="360"/>
        <w:rPr>
          <w:rFonts w:ascii="微软雅黑" w:hAnsi="微软雅黑" w:eastAsia="微软雅黑"/>
          <w:sz w:val="18"/>
          <w:szCs w:val="18"/>
        </w:rPr>
      </w:pPr>
      <w:r>
        <w:rPr>
          <w:rFonts w:ascii="微软雅黑" w:hAnsi="微软雅黑" w:eastAsia="微软雅黑"/>
          <w:sz w:val="18"/>
          <w:szCs w:val="18"/>
        </w:rPr>
        <mc:AlternateContent>
          <mc:Choice Requires="wps">
            <w:drawing>
              <wp:anchor distT="0" distB="0" distL="114300" distR="114300" simplePos="0" relativeHeight="251627520" behindDoc="0" locked="0" layoutInCell="1" allowOverlap="1">
                <wp:simplePos x="0" y="0"/>
                <wp:positionH relativeFrom="column">
                  <wp:posOffset>2809875</wp:posOffset>
                </wp:positionH>
                <wp:positionV relativeFrom="paragraph">
                  <wp:posOffset>3744595</wp:posOffset>
                </wp:positionV>
                <wp:extent cx="903605" cy="352425"/>
                <wp:effectExtent l="653415" t="5080" r="12700" b="206375"/>
                <wp:wrapNone/>
                <wp:docPr id="81" name="AutoShape 104"/>
                <wp:cNvGraphicFramePr/>
                <a:graphic xmlns:a="http://schemas.openxmlformats.org/drawingml/2006/main">
                  <a:graphicData uri="http://schemas.microsoft.com/office/word/2010/wordprocessingShape">
                    <wps:wsp>
                      <wps:cNvSpPr/>
                      <wps:spPr>
                        <a:xfrm>
                          <a:off x="0" y="0"/>
                          <a:ext cx="903605" cy="352425"/>
                        </a:xfrm>
                        <a:prstGeom prst="wedgeRectCallout">
                          <a:avLst>
                            <a:gd name="adj1" fmla="val -118375"/>
                            <a:gd name="adj2" fmla="val 102431"/>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rStyle w:val="18"/>
                              </w:rPr>
                            </w:pPr>
                            <w:r>
                              <w:rPr>
                                <w:rStyle w:val="18"/>
                              </w:rPr>
                              <w:t>一</w:t>
                            </w:r>
                            <w:r>
                              <w:rPr>
                                <w:rStyle w:val="18"/>
                                <w:rFonts w:hint="eastAsia"/>
                              </w:rPr>
                              <w:t>层</w:t>
                            </w:r>
                            <w:r>
                              <w:rPr>
                                <w:rStyle w:val="18"/>
                              </w:rPr>
                              <w:t>“基地”</w:t>
                            </w:r>
                          </w:p>
                        </w:txbxContent>
                      </wps:txbx>
                      <wps:bodyPr upright="1"/>
                    </wps:wsp>
                  </a:graphicData>
                </a:graphic>
              </wp:anchor>
            </w:drawing>
          </mc:Choice>
          <mc:Fallback>
            <w:pict>
              <v:shape id="AutoShape 104" o:spid="_x0000_s1026" o:spt="61" type="#_x0000_t61" style="position:absolute;left:0pt;margin-left:221.25pt;margin-top:294.85pt;height:27.75pt;width:71.15pt;z-index:251627520;mso-width-relative:page;mso-height-relative:page;" fillcolor="#FFFFFF" filled="t" stroked="t" coordsize="21600,21600" o:gfxdata="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d2yLNkAAAALAQAADwAAAAAAAAABACAAAAAiAAAAZHJzL2Rvd25yZXYueG1sUEsBAhQAFAAA&#10;AAgAh07iQB495mwnAgAAjgQAAA4AAAAAAAAAAQAgAAAAKAEAAGRycy9lMm9Eb2MueG1sUEsFBgAA&#10;AAAGAAYAWQEAAMEFAAAAAA==&#10;" adj="-14769,32925">
                <v:fill on="t" focussize="0,0"/>
                <v:stroke color="#000000" joinstyle="miter"/>
                <v:imagedata o:title=""/>
                <o:lock v:ext="edit" aspectratio="f"/>
                <v:textbox>
                  <w:txbxContent>
                    <w:p>
                      <w:pPr>
                        <w:ind w:firstLine="0" w:firstLineChars="0"/>
                        <w:rPr>
                          <w:rStyle w:val="18"/>
                        </w:rPr>
                      </w:pPr>
                      <w:r>
                        <w:rPr>
                          <w:rStyle w:val="18"/>
                        </w:rPr>
                        <w:t>一</w:t>
                      </w:r>
                      <w:r>
                        <w:rPr>
                          <w:rStyle w:val="18"/>
                          <w:rFonts w:hint="eastAsia"/>
                        </w:rPr>
                        <w:t>层</w:t>
                      </w:r>
                      <w:r>
                        <w:rPr>
                          <w:rStyle w:val="18"/>
                        </w:rPr>
                        <w:t>“基地”</w:t>
                      </w:r>
                    </w:p>
                  </w:txbxContent>
                </v:textbox>
              </v:shape>
            </w:pict>
          </mc:Fallback>
        </mc:AlternateContent>
      </w:r>
      <w:r>
        <w:rPr>
          <w:rFonts w:ascii="微软雅黑" w:hAnsi="微软雅黑" w:eastAsia="微软雅黑"/>
          <w:sz w:val="18"/>
          <w:szCs w:val="18"/>
        </w:rPr>
        <mc:AlternateContent>
          <mc:Choice Requires="wps">
            <w:drawing>
              <wp:anchor distT="0" distB="0" distL="114300" distR="114300" simplePos="0" relativeHeight="251629568" behindDoc="0" locked="0" layoutInCell="1" allowOverlap="1">
                <wp:simplePos x="0" y="0"/>
                <wp:positionH relativeFrom="column">
                  <wp:posOffset>1408430</wp:posOffset>
                </wp:positionH>
                <wp:positionV relativeFrom="paragraph">
                  <wp:posOffset>527685</wp:posOffset>
                </wp:positionV>
                <wp:extent cx="896620" cy="339090"/>
                <wp:effectExtent l="4445" t="4445" r="379095" b="342265"/>
                <wp:wrapNone/>
                <wp:docPr id="84" name="AutoShape 107"/>
                <wp:cNvGraphicFramePr/>
                <a:graphic xmlns:a="http://schemas.openxmlformats.org/drawingml/2006/main">
                  <a:graphicData uri="http://schemas.microsoft.com/office/word/2010/wordprocessingShape">
                    <wps:wsp>
                      <wps:cNvSpPr/>
                      <wps:spPr>
                        <a:xfrm>
                          <a:off x="0" y="0"/>
                          <a:ext cx="896620" cy="339090"/>
                        </a:xfrm>
                        <a:prstGeom prst="wedgeRectCallout">
                          <a:avLst>
                            <a:gd name="adj1" fmla="val 87111"/>
                            <a:gd name="adj2" fmla="val 141759"/>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rStyle w:val="18"/>
                              </w:rPr>
                            </w:pPr>
                            <w:r>
                              <w:rPr>
                                <w:rStyle w:val="18"/>
                              </w:rPr>
                              <w:t>二</w:t>
                            </w:r>
                            <w:r>
                              <w:rPr>
                                <w:rStyle w:val="18"/>
                                <w:rFonts w:hint="eastAsia"/>
                              </w:rPr>
                              <w:t>层</w:t>
                            </w:r>
                            <w:r>
                              <w:rPr>
                                <w:rStyle w:val="18"/>
                              </w:rPr>
                              <w:t>“基地”</w:t>
                            </w:r>
                          </w:p>
                        </w:txbxContent>
                      </wps:txbx>
                      <wps:bodyPr upright="1"/>
                    </wps:wsp>
                  </a:graphicData>
                </a:graphic>
              </wp:anchor>
            </w:drawing>
          </mc:Choice>
          <mc:Fallback>
            <w:pict>
              <v:shape id="AutoShape 107" o:spid="_x0000_s1026" o:spt="61" type="#_x0000_t61" style="position:absolute;left:0pt;margin-left:110.9pt;margin-top:41.55pt;height:26.7pt;width:70.6pt;z-index:251629568;mso-width-relative:page;mso-height-relative:page;" fillcolor="#FFFFFF" filled="t" stroked="t" coordsize="21600,21600" o:gfxdata="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2LXJ2AAAAAoBAAAPAAAAAAAAAAEAIAAAACIAAABkcnMvZG93bnJldi54bWxQSwECFAAUAAAACACH&#10;TuJANY8DoCQCAACMBAAADgAAAAAAAAABACAAAAAnAQAAZHJzL2Uyb0RvYy54bWxQSwUGAAAAAAYA&#10;BgBZAQAAvQUAAAAA&#10;" adj="29616,41420">
                <v:fill on="t" focussize="0,0"/>
                <v:stroke color="#000000" joinstyle="miter"/>
                <v:imagedata o:title=""/>
                <o:lock v:ext="edit" aspectratio="f"/>
                <v:textbox>
                  <w:txbxContent>
                    <w:p>
                      <w:pPr>
                        <w:ind w:firstLine="0" w:firstLineChars="0"/>
                        <w:rPr>
                          <w:rStyle w:val="18"/>
                        </w:rPr>
                      </w:pPr>
                      <w:r>
                        <w:rPr>
                          <w:rStyle w:val="18"/>
                        </w:rPr>
                        <w:t>二</w:t>
                      </w:r>
                      <w:r>
                        <w:rPr>
                          <w:rStyle w:val="18"/>
                          <w:rFonts w:hint="eastAsia"/>
                        </w:rPr>
                        <w:t>层</w:t>
                      </w:r>
                      <w:r>
                        <w:rPr>
                          <w:rStyle w:val="18"/>
                        </w:rPr>
                        <w:t>“基地”</w:t>
                      </w:r>
                    </w:p>
                  </w:txbxContent>
                </v:textbox>
              </v:shape>
            </w:pict>
          </mc:Fallback>
        </mc:AlternateContent>
      </w:r>
      <w:r>
        <w:rPr>
          <w:rFonts w:ascii="微软雅黑" w:hAnsi="微软雅黑" w:eastAsia="微软雅黑"/>
          <w:sz w:val="18"/>
          <w:szCs w:val="18"/>
        </w:rPr>
        <mc:AlternateContent>
          <mc:Choice Requires="wps">
            <w:drawing>
              <wp:anchor distT="0" distB="0" distL="114300" distR="114300" simplePos="0" relativeHeight="251630592" behindDoc="0" locked="0" layoutInCell="1" allowOverlap="1">
                <wp:simplePos x="0" y="0"/>
                <wp:positionH relativeFrom="column">
                  <wp:posOffset>120650</wp:posOffset>
                </wp:positionH>
                <wp:positionV relativeFrom="paragraph">
                  <wp:posOffset>1901825</wp:posOffset>
                </wp:positionV>
                <wp:extent cx="1038860" cy="333375"/>
                <wp:effectExtent l="4445" t="5080" r="8255" b="377825"/>
                <wp:wrapNone/>
                <wp:docPr id="144" name="AutoShape 106"/>
                <wp:cNvGraphicFramePr/>
                <a:graphic xmlns:a="http://schemas.openxmlformats.org/drawingml/2006/main">
                  <a:graphicData uri="http://schemas.microsoft.com/office/word/2010/wordprocessingShape">
                    <wps:wsp>
                      <wps:cNvSpPr>
                        <a:spLocks noChangeArrowheads="1"/>
                      </wps:cNvSpPr>
                      <wps:spPr bwMode="auto">
                        <a:xfrm>
                          <a:off x="0" y="0"/>
                          <a:ext cx="1038860" cy="333375"/>
                        </a:xfrm>
                        <a:prstGeom prst="wedgeRectCallout">
                          <a:avLst>
                            <a:gd name="adj1" fmla="val 42114"/>
                            <a:gd name="adj2" fmla="val 154380"/>
                          </a:avLst>
                        </a:prstGeom>
                        <a:solidFill>
                          <a:srgbClr val="FFFFFF"/>
                        </a:solidFill>
                        <a:ln w="9525">
                          <a:solidFill>
                            <a:srgbClr val="000000"/>
                          </a:solidFill>
                          <a:miter lim="800000"/>
                        </a:ln>
                        <a:effectLst/>
                      </wps:spPr>
                      <wps:txbx>
                        <w:txbxContent>
                          <w:p>
                            <w:pPr>
                              <w:ind w:firstLine="0" w:firstLineChars="0"/>
                              <w:rPr>
                                <w:rStyle w:val="18"/>
                              </w:rPr>
                            </w:pPr>
                            <w:r>
                              <w:rPr>
                                <w:rStyle w:val="18"/>
                              </w:rPr>
                              <w:t>斜坡：</w:t>
                            </w:r>
                            <w:r>
                              <w:rPr>
                                <w:rStyle w:val="18"/>
                                <w:rFonts w:hint="eastAsia"/>
                              </w:rPr>
                              <w:t>42*140cm</w:t>
                            </w:r>
                          </w:p>
                        </w:txbxContent>
                      </wps:txbx>
                      <wps:bodyPr rot="0" vert="horz" wrap="square" lIns="91440" tIns="45720" rIns="91440" bIns="45720" anchor="t" anchorCtr="0" upright="1">
                        <a:noAutofit/>
                      </wps:bodyPr>
                    </wps:wsp>
                  </a:graphicData>
                </a:graphic>
              </wp:anchor>
            </w:drawing>
          </mc:Choice>
          <mc:Fallback>
            <w:pict>
              <v:shape id="AutoShape 106" o:spid="_x0000_s1026" o:spt="61" type="#_x0000_t61" style="position:absolute;left:0pt;margin-left:9.5pt;margin-top:149.75pt;height:26.25pt;width:81.8pt;z-index:251630592;mso-width-relative:page;mso-height-relative:page;" fillcolor="#FFFFFF" filled="t" stroked="t" coordsize="21600,21600" o:gfxdata="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PSPetkAAAAKAQAADwAAAAAAAAABACAAAAAiAAAAZHJzL2Rvd25yZXYueG1sUEsBAhQAFAAAAAgA&#10;h07iQGuGIEpdAgAA7QQAAA4AAAAAAAAAAQAgAAAAKAEAAGRycy9lMm9Eb2MueG1sUEsFBgAAAAAG&#10;AAYAWQEAAPcFAAAAAA==&#10;" adj="19897,44146">
                <v:fill on="t" focussize="0,0"/>
                <v:stroke color="#000000" miterlimit="8" joinstyle="miter"/>
                <v:imagedata o:title=""/>
                <o:lock v:ext="edit" aspectratio="f"/>
                <v:textbox>
                  <w:txbxContent>
                    <w:p>
                      <w:pPr>
                        <w:ind w:firstLine="0" w:firstLineChars="0"/>
                        <w:rPr>
                          <w:rStyle w:val="18"/>
                        </w:rPr>
                      </w:pPr>
                      <w:r>
                        <w:rPr>
                          <w:rStyle w:val="18"/>
                        </w:rPr>
                        <w:t>斜坡：</w:t>
                      </w:r>
                      <w:r>
                        <w:rPr>
                          <w:rStyle w:val="18"/>
                          <w:rFonts w:hint="eastAsia"/>
                        </w:rPr>
                        <w:t>42*140cm</w:t>
                      </w:r>
                    </w:p>
                  </w:txbxContent>
                </v:textbox>
              </v:shape>
            </w:pict>
          </mc:Fallback>
        </mc:AlternateContent>
      </w:r>
      <w:r>
        <w:rPr>
          <w:rFonts w:ascii="微软雅黑" w:hAnsi="微软雅黑" w:eastAsia="微软雅黑"/>
          <w:sz w:val="18"/>
          <w:szCs w:val="18"/>
        </w:rPr>
        <mc:AlternateContent>
          <mc:Choice Requires="wps">
            <w:drawing>
              <wp:anchor distT="0" distB="0" distL="114300" distR="114300" simplePos="0" relativeHeight="251626496" behindDoc="0" locked="0" layoutInCell="1" allowOverlap="1">
                <wp:simplePos x="0" y="0"/>
                <wp:positionH relativeFrom="column">
                  <wp:posOffset>4203700</wp:posOffset>
                </wp:positionH>
                <wp:positionV relativeFrom="paragraph">
                  <wp:posOffset>2347595</wp:posOffset>
                </wp:positionV>
                <wp:extent cx="1032510" cy="381000"/>
                <wp:effectExtent l="718185" t="4445" r="17145" b="635635"/>
                <wp:wrapNone/>
                <wp:docPr id="80" name="AutoShape 103"/>
                <wp:cNvGraphicFramePr/>
                <a:graphic xmlns:a="http://schemas.openxmlformats.org/drawingml/2006/main">
                  <a:graphicData uri="http://schemas.microsoft.com/office/word/2010/wordprocessingShape">
                    <wps:wsp>
                      <wps:cNvSpPr/>
                      <wps:spPr>
                        <a:xfrm>
                          <a:off x="0" y="0"/>
                          <a:ext cx="1032510" cy="381000"/>
                        </a:xfrm>
                        <a:prstGeom prst="wedgeRectCallout">
                          <a:avLst>
                            <a:gd name="adj1" fmla="val -116296"/>
                            <a:gd name="adj2" fmla="val 209500"/>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rStyle w:val="18"/>
                              </w:rPr>
                            </w:pPr>
                            <w:r>
                              <w:rPr>
                                <w:rStyle w:val="18"/>
                              </w:rPr>
                              <w:t>一</w:t>
                            </w:r>
                            <w:r>
                              <w:rPr>
                                <w:rStyle w:val="18"/>
                                <w:rFonts w:hint="eastAsia"/>
                              </w:rPr>
                              <w:t>层</w:t>
                            </w:r>
                            <w:r>
                              <w:rPr>
                                <w:rStyle w:val="18"/>
                              </w:rPr>
                              <w:t>：</w:t>
                            </w:r>
                            <w:r>
                              <w:rPr>
                                <w:rStyle w:val="18"/>
                                <w:rFonts w:hint="eastAsia"/>
                              </w:rPr>
                              <w:t>240*210cm</w:t>
                            </w:r>
                          </w:p>
                        </w:txbxContent>
                      </wps:txbx>
                      <wps:bodyPr upright="1"/>
                    </wps:wsp>
                  </a:graphicData>
                </a:graphic>
              </wp:anchor>
            </w:drawing>
          </mc:Choice>
          <mc:Fallback>
            <w:pict>
              <v:shape id="AutoShape 103" o:spid="_x0000_s1026" o:spt="61" type="#_x0000_t61" style="position:absolute;left:0pt;margin-left:331pt;margin-top:184.85pt;height:30pt;width:81.3pt;z-index:251626496;mso-width-relative:page;mso-height-relative:page;" fillcolor="#FFFFFF" filled="t" stroked="t" coordsize="21600,21600" o:gfxdata="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pRr7HbAAAACwEAAA8AAAAAAAAAAQAgAAAAIgAAAGRycy9kb3ducmV2LnhtbFBLAQIUABQA&#10;AAAIAIdO4kCpCWTwJgIAAI8EAAAOAAAAAAAAAAEAIAAAACoBAABkcnMvZTJvRG9jLnhtbFBLBQYA&#10;AAAABgAGAFkBAADCBQAAAAA=&#10;" adj="-14320,56052">
                <v:fill on="t" focussize="0,0"/>
                <v:stroke color="#000000" joinstyle="miter"/>
                <v:imagedata o:title=""/>
                <o:lock v:ext="edit" aspectratio="f"/>
                <v:textbox>
                  <w:txbxContent>
                    <w:p>
                      <w:pPr>
                        <w:ind w:firstLine="0" w:firstLineChars="0"/>
                        <w:rPr>
                          <w:rStyle w:val="18"/>
                        </w:rPr>
                      </w:pPr>
                      <w:r>
                        <w:rPr>
                          <w:rStyle w:val="18"/>
                        </w:rPr>
                        <w:t>一</w:t>
                      </w:r>
                      <w:r>
                        <w:rPr>
                          <w:rStyle w:val="18"/>
                          <w:rFonts w:hint="eastAsia"/>
                        </w:rPr>
                        <w:t>层</w:t>
                      </w:r>
                      <w:r>
                        <w:rPr>
                          <w:rStyle w:val="18"/>
                        </w:rPr>
                        <w:t>：</w:t>
                      </w:r>
                      <w:r>
                        <w:rPr>
                          <w:rStyle w:val="18"/>
                          <w:rFonts w:hint="eastAsia"/>
                        </w:rPr>
                        <w:t>240*210cm</w:t>
                      </w:r>
                    </w:p>
                  </w:txbxContent>
                </v:textbox>
              </v:shape>
            </w:pict>
          </mc:Fallback>
        </mc:AlternateContent>
      </w:r>
      <w:r>
        <w:rPr>
          <w:rFonts w:ascii="微软雅黑" w:hAnsi="微软雅黑" w:eastAsia="微软雅黑"/>
          <w:sz w:val="18"/>
          <w:szCs w:val="18"/>
        </w:rPr>
        <mc:AlternateContent>
          <mc:Choice Requires="wps">
            <w:drawing>
              <wp:anchor distT="0" distB="0" distL="114300" distR="114300" simplePos="0" relativeHeight="251628544" behindDoc="0" locked="0" layoutInCell="1" allowOverlap="1">
                <wp:simplePos x="0" y="0"/>
                <wp:positionH relativeFrom="column">
                  <wp:posOffset>4541520</wp:posOffset>
                </wp:positionH>
                <wp:positionV relativeFrom="paragraph">
                  <wp:posOffset>321945</wp:posOffset>
                </wp:positionV>
                <wp:extent cx="1037590" cy="409575"/>
                <wp:effectExtent l="865505" t="5080" r="17145" b="316865"/>
                <wp:wrapNone/>
                <wp:docPr id="83" name="AutoShape 105"/>
                <wp:cNvGraphicFramePr/>
                <a:graphic xmlns:a="http://schemas.openxmlformats.org/drawingml/2006/main">
                  <a:graphicData uri="http://schemas.microsoft.com/office/word/2010/wordprocessingShape">
                    <wps:wsp>
                      <wps:cNvSpPr/>
                      <wps:spPr>
                        <a:xfrm>
                          <a:off x="0" y="0"/>
                          <a:ext cx="1037590" cy="409575"/>
                        </a:xfrm>
                        <a:prstGeom prst="wedgeRectCallout">
                          <a:avLst>
                            <a:gd name="adj1" fmla="val -129986"/>
                            <a:gd name="adj2" fmla="val 119769"/>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rStyle w:val="18"/>
                              </w:rPr>
                            </w:pPr>
                            <w:r>
                              <w:rPr>
                                <w:rStyle w:val="18"/>
                              </w:rPr>
                              <w:t>二</w:t>
                            </w:r>
                            <w:r>
                              <w:rPr>
                                <w:rStyle w:val="18"/>
                                <w:rFonts w:hint="eastAsia"/>
                              </w:rPr>
                              <w:t>层</w:t>
                            </w:r>
                            <w:r>
                              <w:rPr>
                                <w:rStyle w:val="18"/>
                              </w:rPr>
                              <w:t>：</w:t>
                            </w:r>
                            <w:r>
                              <w:rPr>
                                <w:rStyle w:val="18"/>
                                <w:rFonts w:hint="eastAsia"/>
                              </w:rPr>
                              <w:t>204*116cm</w:t>
                            </w:r>
                          </w:p>
                        </w:txbxContent>
                      </wps:txbx>
                      <wps:bodyPr upright="1"/>
                    </wps:wsp>
                  </a:graphicData>
                </a:graphic>
              </wp:anchor>
            </w:drawing>
          </mc:Choice>
          <mc:Fallback>
            <w:pict>
              <v:shape id="AutoShape 105" o:spid="_x0000_s1026" o:spt="61" type="#_x0000_t61" style="position:absolute;left:0pt;margin-left:357.6pt;margin-top:25.35pt;height:32.25pt;width:81.7pt;z-index:251628544;mso-width-relative:page;mso-height-relative:page;" fillcolor="#FFFFFF" filled="t" stroked="t" coordsize="21600,21600" o:gfxdata="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E3Hx7ZAAAACgEAAA8AAAAAAAAAAQAgAAAAIgAAAGRycy9kb3ducmV2LnhtbFBLAQIUABQA&#10;AAAIAIdO4kCig+4nKAIAAI8EAAAOAAAAAAAAAAEAIAAAACgBAABkcnMvZTJvRG9jLnhtbFBLBQYA&#10;AAAABgAGAFkBAADCBQAAAAA=&#10;" adj="-17277,36670">
                <v:fill on="t" focussize="0,0"/>
                <v:stroke color="#000000" joinstyle="miter"/>
                <v:imagedata o:title=""/>
                <o:lock v:ext="edit" aspectratio="f"/>
                <v:textbox>
                  <w:txbxContent>
                    <w:p>
                      <w:pPr>
                        <w:ind w:firstLine="0" w:firstLineChars="0"/>
                        <w:rPr>
                          <w:rStyle w:val="18"/>
                        </w:rPr>
                      </w:pPr>
                      <w:r>
                        <w:rPr>
                          <w:rStyle w:val="18"/>
                        </w:rPr>
                        <w:t>二</w:t>
                      </w:r>
                      <w:r>
                        <w:rPr>
                          <w:rStyle w:val="18"/>
                          <w:rFonts w:hint="eastAsia"/>
                        </w:rPr>
                        <w:t>层</w:t>
                      </w:r>
                      <w:r>
                        <w:rPr>
                          <w:rStyle w:val="18"/>
                        </w:rPr>
                        <w:t>：</w:t>
                      </w:r>
                      <w:r>
                        <w:rPr>
                          <w:rStyle w:val="18"/>
                          <w:rFonts w:hint="eastAsia"/>
                        </w:rPr>
                        <w:t>204*116cm</w:t>
                      </w:r>
                    </w:p>
                  </w:txbxContent>
                </v:textbox>
              </v:shape>
            </w:pict>
          </mc:Fallback>
        </mc:AlternateContent>
      </w:r>
      <w:r>
        <w:rPr>
          <w:rFonts w:ascii="微软雅黑" w:hAnsi="微软雅黑" w:eastAsia="微软雅黑"/>
          <w:sz w:val="18"/>
          <w:szCs w:val="18"/>
        </w:rPr>
        <w:drawing>
          <wp:inline distT="0" distB="0" distL="114300" distR="114300">
            <wp:extent cx="4984115" cy="4984115"/>
            <wp:effectExtent l="0" t="0" r="6985" b="698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4115" cy="4984115"/>
                    </a:xfrm>
                    <a:prstGeom prst="rect">
                      <a:avLst/>
                    </a:prstGeom>
                  </pic:spPr>
                </pic:pic>
              </a:graphicData>
            </a:graphic>
          </wp:inline>
        </w:drawing>
      </w:r>
    </w:p>
    <w:p>
      <w:pPr>
        <w:ind w:firstLine="0" w:firstLineChars="0"/>
        <w:jc w:val="center"/>
        <w:rPr>
          <w:rFonts w:ascii="仿宋" w:hAnsi="仿宋" w:eastAsia="仿宋"/>
          <w:szCs w:val="21"/>
        </w:rPr>
      </w:pPr>
    </w:p>
    <w:p>
      <w:pPr>
        <w:ind w:firstLine="0" w:firstLineChars="0"/>
        <w:jc w:val="center"/>
        <w:rPr>
          <w:rFonts w:ascii="仿宋" w:hAnsi="仿宋" w:eastAsia="仿宋"/>
          <w:szCs w:val="21"/>
        </w:rPr>
      </w:pPr>
      <w:r>
        <w:rPr>
          <w:rFonts w:hint="eastAsia" w:ascii="仿宋" w:hAnsi="仿宋" w:eastAsia="仿宋"/>
          <w:szCs w:val="21"/>
        </w:rPr>
        <w:t>图3-1-1 比赛场地示意图</w:t>
      </w:r>
    </w:p>
    <w:p>
      <w:pPr>
        <w:pStyle w:val="37"/>
        <w:spacing w:line="420" w:lineRule="atLeast"/>
        <w:ind w:left="0" w:leftChars="0" w:firstLine="0" w:firstLineChars="0"/>
        <w:jc w:val="left"/>
        <w:rPr>
          <w:rFonts w:hint="eastAsia" w:ascii="仿宋" w:hAnsi="仿宋" w:eastAsia="仿宋" w:cs="仿宋"/>
          <w:b/>
          <w:bCs/>
          <w:sz w:val="28"/>
          <w:szCs w:val="28"/>
          <w:lang w:val="en-US" w:eastAsia="zh-CN"/>
        </w:rPr>
      </w:pPr>
    </w:p>
    <w:p>
      <w:pPr>
        <w:pStyle w:val="37"/>
        <w:spacing w:line="420" w:lineRule="atLeast"/>
        <w:ind w:left="0" w:leftChars="0" w:firstLine="0" w:firstLineChars="0"/>
        <w:jc w:val="left"/>
        <w:rPr>
          <w:rFonts w:hint="eastAsia" w:ascii="仿宋" w:hAnsi="仿宋" w:eastAsia="仿宋" w:cs="仿宋"/>
          <w:b/>
          <w:bCs/>
          <w:sz w:val="28"/>
          <w:szCs w:val="28"/>
          <w:lang w:val="en-US" w:eastAsia="zh-CN"/>
        </w:rPr>
      </w:pPr>
    </w:p>
    <w:p>
      <w:pPr>
        <w:pStyle w:val="37"/>
        <w:spacing w:line="420" w:lineRule="atLeast"/>
        <w:ind w:left="0" w:leftChars="0" w:firstLine="0" w:firstLine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四、竞赛规则</w:t>
      </w:r>
    </w:p>
    <w:p>
      <w:pPr>
        <w:pStyle w:val="6"/>
        <w:numPr>
          <w:ilvl w:val="0"/>
          <w:numId w:val="0"/>
        </w:numPr>
        <w:tabs>
          <w:tab w:val="left" w:pos="426"/>
        </w:tabs>
        <w:ind w:leftChars="0"/>
        <w:rPr>
          <w:rFonts w:ascii="仿宋" w:hAnsi="仿宋" w:eastAsia="仿宋"/>
          <w:b w:val="0"/>
          <w:bCs/>
          <w:sz w:val="22"/>
          <w:szCs w:val="22"/>
        </w:rPr>
      </w:pPr>
      <w:r>
        <w:rPr>
          <w:rFonts w:hint="eastAsia" w:ascii="仿宋" w:hAnsi="仿宋" w:eastAsia="仿宋"/>
          <w:b w:val="0"/>
          <w:bCs/>
          <w:sz w:val="22"/>
          <w:szCs w:val="22"/>
          <w:lang w:eastAsia="zh-CN"/>
        </w:rPr>
        <w:t>（</w:t>
      </w:r>
      <w:r>
        <w:rPr>
          <w:rFonts w:hint="eastAsia" w:ascii="仿宋" w:hAnsi="仿宋" w:eastAsia="仿宋"/>
          <w:b w:val="0"/>
          <w:bCs/>
          <w:sz w:val="22"/>
          <w:szCs w:val="22"/>
          <w:lang w:val="en-US" w:eastAsia="zh-CN"/>
        </w:rPr>
        <w:t>一</w:t>
      </w:r>
      <w:r>
        <w:rPr>
          <w:rFonts w:hint="eastAsia" w:ascii="仿宋" w:hAnsi="仿宋" w:eastAsia="仿宋"/>
          <w:b w:val="0"/>
          <w:bCs/>
          <w:sz w:val="22"/>
          <w:szCs w:val="22"/>
          <w:lang w:eastAsia="zh-CN"/>
        </w:rPr>
        <w:t>）</w:t>
      </w:r>
      <w:r>
        <w:rPr>
          <w:rFonts w:hint="eastAsia" w:ascii="仿宋" w:hAnsi="仿宋" w:eastAsia="仿宋"/>
          <w:b w:val="0"/>
          <w:bCs/>
          <w:sz w:val="22"/>
          <w:szCs w:val="22"/>
        </w:rPr>
        <w:t xml:space="preserve"> 机器人</w:t>
      </w:r>
    </w:p>
    <w:p>
      <w:pPr>
        <w:spacing w:line="420" w:lineRule="atLeast"/>
        <w:ind w:left="0" w:leftChars="0" w:firstLine="0" w:firstLineChars="0"/>
        <w:rPr>
          <w:rFonts w:ascii="仿宋" w:hAnsi="仿宋" w:eastAsia="仿宋" w:cstheme="minorEastAsia"/>
          <w:szCs w:val="21"/>
        </w:rPr>
      </w:pPr>
      <w:r>
        <w:rPr>
          <w:rFonts w:hint="eastAsia" w:ascii="仿宋" w:hAnsi="仿宋" w:eastAsia="仿宋" w:cstheme="minorEastAsia"/>
          <w:szCs w:val="21"/>
        </w:rPr>
        <w:t>参赛前，所有机器人必须通过检查。为保证比赛的公平，裁判会在比赛期间随机检查机器人。对不符合要求的机器人，需要按照本规则要求修改，如果机器人仍然不符合要求，将被取消参赛资格。</w:t>
      </w:r>
    </w:p>
    <w:p>
      <w:pPr>
        <w:pStyle w:val="23"/>
        <w:ind w:firstLine="420"/>
        <w:rPr>
          <w:rFonts w:ascii="仿宋" w:hAnsi="仿宋" w:eastAsia="仿宋" w:cstheme="minorEastAsia"/>
          <w:szCs w:val="21"/>
        </w:rPr>
      </w:pPr>
      <w:r>
        <w:rPr>
          <w:rFonts w:hint="eastAsia" w:ascii="仿宋" w:hAnsi="仿宋" w:eastAsia="仿宋" w:cstheme="minorEastAsia"/>
          <w:szCs w:val="21"/>
        </w:rPr>
        <w:t>1</w:t>
      </w:r>
      <w:r>
        <w:rPr>
          <w:rFonts w:hint="eastAsia" w:ascii="仿宋" w:hAnsi="仿宋" w:eastAsia="仿宋" w:cstheme="minorEastAsia"/>
          <w:szCs w:val="21"/>
          <w:lang w:eastAsia="zh-CN"/>
        </w:rPr>
        <w:t>.</w:t>
      </w:r>
      <w:r>
        <w:rPr>
          <w:rFonts w:hint="eastAsia" w:ascii="仿宋" w:hAnsi="仿宋" w:eastAsia="仿宋" w:cstheme="minorEastAsia"/>
          <w:szCs w:val="21"/>
        </w:rPr>
        <w:t>尺寸</w:t>
      </w:r>
      <w:r>
        <w:rPr>
          <w:rFonts w:hint="eastAsia" w:ascii="仿宋" w:hAnsi="仿宋" w:eastAsia="仿宋"/>
          <w:szCs w:val="21"/>
        </w:rPr>
        <w:t>：</w:t>
      </w:r>
      <w:r>
        <w:rPr>
          <w:rFonts w:hint="eastAsia" w:ascii="仿宋" w:hAnsi="仿宋" w:eastAsia="仿宋" w:cstheme="minorEastAsia"/>
          <w:szCs w:val="21"/>
        </w:rPr>
        <w:t>每次出发前，机器人尺寸不得大于30*30*30cm（长*宽*高）；离开基地后，机器人的机构可以自行伸展。</w:t>
      </w:r>
    </w:p>
    <w:p>
      <w:pPr>
        <w:spacing w:line="420" w:lineRule="atLeast"/>
        <w:ind w:firstLine="420"/>
        <w:rPr>
          <w:rFonts w:ascii="仿宋" w:hAnsi="仿宋" w:eastAsia="仿宋"/>
          <w:szCs w:val="21"/>
        </w:rPr>
      </w:pPr>
      <w:r>
        <w:rPr>
          <w:rFonts w:ascii="仿宋" w:hAnsi="仿宋" w:eastAsia="仿宋"/>
          <w:szCs w:val="21"/>
        </w:rPr>
        <w:t xml:space="preserve">2 </w:t>
      </w:r>
      <w:r>
        <w:rPr>
          <w:rFonts w:hint="eastAsia" w:ascii="仿宋" w:hAnsi="仿宋" w:eastAsia="仿宋"/>
          <w:szCs w:val="21"/>
          <w:lang w:val="en-US" w:eastAsia="zh-CN"/>
        </w:rPr>
        <w:t>.</w:t>
      </w:r>
      <w:r>
        <w:rPr>
          <w:rFonts w:hint="eastAsia" w:ascii="仿宋" w:hAnsi="仿宋" w:eastAsia="仿宋" w:cstheme="minorEastAsia"/>
          <w:szCs w:val="21"/>
        </w:rPr>
        <w:t>控制器</w:t>
      </w:r>
      <w:r>
        <w:rPr>
          <w:rFonts w:hint="eastAsia" w:ascii="仿宋" w:hAnsi="仿宋" w:eastAsia="仿宋" w:cstheme="minorEastAsia"/>
          <w:b/>
          <w:szCs w:val="21"/>
        </w:rPr>
        <w:t>：</w:t>
      </w:r>
      <w:r>
        <w:rPr>
          <w:rFonts w:hint="eastAsia" w:ascii="仿宋" w:hAnsi="仿宋" w:eastAsia="仿宋" w:cstheme="minorEastAsia"/>
          <w:szCs w:val="21"/>
        </w:rPr>
        <w:t>单轮比赛中，不允许更换控制器。每台机器人只允许使用一个控制器。控制器的闭环电机独立接口允许4个，舵机独立接口（如果有）允许1个，输入输出独立接口允许12个。</w:t>
      </w:r>
    </w:p>
    <w:p>
      <w:pPr>
        <w:pStyle w:val="23"/>
        <w:ind w:firstLine="420"/>
        <w:rPr>
          <w:rFonts w:ascii="仿宋" w:hAnsi="仿宋" w:eastAsia="仿宋" w:cstheme="minorEastAsia"/>
          <w:szCs w:val="21"/>
        </w:rPr>
      </w:pPr>
      <w:r>
        <w:rPr>
          <w:rFonts w:ascii="仿宋" w:hAnsi="仿宋" w:eastAsia="仿宋"/>
          <w:szCs w:val="21"/>
        </w:rPr>
        <w:t>3</w:t>
      </w:r>
      <w:r>
        <w:rPr>
          <w:rFonts w:hint="eastAsia" w:ascii="仿宋" w:hAnsi="仿宋" w:eastAsia="仿宋" w:cstheme="minorEastAsia"/>
          <w:szCs w:val="21"/>
        </w:rPr>
        <w:t xml:space="preserve"> </w:t>
      </w:r>
      <w:r>
        <w:rPr>
          <w:rFonts w:hint="eastAsia" w:ascii="仿宋" w:hAnsi="仿宋" w:eastAsia="仿宋" w:cstheme="minorEastAsia"/>
          <w:szCs w:val="21"/>
          <w:lang w:val="en-US" w:eastAsia="zh-CN"/>
        </w:rPr>
        <w:t>.</w:t>
      </w:r>
      <w:r>
        <w:rPr>
          <w:rFonts w:hint="eastAsia" w:ascii="仿宋" w:hAnsi="仿宋" w:eastAsia="仿宋" w:cstheme="minorEastAsia"/>
          <w:szCs w:val="21"/>
        </w:rPr>
        <w:t>执行器：当电机用于驱动轮时，只允许单个电机独立驱动单个着地的轮子。比赛过程中使用电机的数量及方式：a)4个电机；b)3个电机加1个舵机；c)3个电机d)2个电机加1个舵机。允许使用直径为60±2mm到70±2mm的轮胎。</w:t>
      </w:r>
    </w:p>
    <w:p>
      <w:pPr>
        <w:spacing w:line="420" w:lineRule="atLeast"/>
        <w:ind w:firstLine="420"/>
        <w:jc w:val="left"/>
        <w:rPr>
          <w:rFonts w:ascii="仿宋" w:hAnsi="仿宋" w:eastAsia="仿宋"/>
          <w:szCs w:val="21"/>
        </w:rPr>
      </w:pPr>
      <w:r>
        <w:rPr>
          <w:rFonts w:ascii="仿宋" w:hAnsi="仿宋" w:eastAsia="仿宋"/>
          <w:szCs w:val="21"/>
        </w:rPr>
        <w:t xml:space="preserve">4 </w:t>
      </w:r>
      <w:r>
        <w:rPr>
          <w:rFonts w:hint="eastAsia" w:ascii="仿宋" w:hAnsi="仿宋" w:eastAsia="仿宋"/>
          <w:szCs w:val="21"/>
          <w:lang w:val="en-US" w:eastAsia="zh-CN"/>
        </w:rPr>
        <w:t>.</w:t>
      </w:r>
      <w:r>
        <w:rPr>
          <w:rFonts w:hint="eastAsia" w:ascii="仿宋" w:hAnsi="仿宋" w:eastAsia="仿宋" w:cstheme="minorEastAsia"/>
          <w:szCs w:val="21"/>
        </w:rPr>
        <w:t>传感器：每台机器人允许使用的传感器种类和数量不限，但不得使用传感器探头做成的集成传感器。用于循迹的传感器不得超过7个。</w:t>
      </w:r>
    </w:p>
    <w:p>
      <w:pPr>
        <w:spacing w:line="420" w:lineRule="atLeast"/>
        <w:ind w:firstLine="420"/>
        <w:jc w:val="left"/>
        <w:rPr>
          <w:rFonts w:ascii="仿宋" w:hAnsi="仿宋" w:eastAsia="仿宋" w:cstheme="minorEastAsia"/>
          <w:szCs w:val="21"/>
        </w:rPr>
      </w:pPr>
      <w:r>
        <w:rPr>
          <w:rFonts w:ascii="仿宋" w:hAnsi="仿宋" w:eastAsia="仿宋"/>
          <w:szCs w:val="21"/>
        </w:rPr>
        <w:t xml:space="preserve">5 </w:t>
      </w:r>
      <w:r>
        <w:rPr>
          <w:rFonts w:hint="eastAsia" w:ascii="仿宋" w:hAnsi="仿宋" w:eastAsia="仿宋"/>
          <w:szCs w:val="21"/>
          <w:lang w:val="en-US" w:eastAsia="zh-CN"/>
        </w:rPr>
        <w:t>.</w:t>
      </w:r>
      <w:r>
        <w:rPr>
          <w:rFonts w:hint="eastAsia" w:ascii="仿宋" w:hAnsi="仿宋" w:eastAsia="仿宋" w:cstheme="minorEastAsia"/>
          <w:szCs w:val="21"/>
        </w:rPr>
        <w:t>结构：机器人必须使用塑料材质的拼插式结构，不得使用扎带、螺钉、铆钉、胶水、胶带等辅助连接材料。</w:t>
      </w:r>
    </w:p>
    <w:p>
      <w:pPr>
        <w:pStyle w:val="23"/>
        <w:ind w:firstLine="420"/>
        <w:rPr>
          <w:rFonts w:ascii="仿宋" w:hAnsi="仿宋" w:eastAsia="仿宋" w:cstheme="minorEastAsia"/>
          <w:szCs w:val="21"/>
        </w:rPr>
      </w:pPr>
      <w:r>
        <w:rPr>
          <w:rFonts w:ascii="仿宋" w:hAnsi="仿宋" w:eastAsia="仿宋"/>
          <w:szCs w:val="21"/>
        </w:rPr>
        <w:t xml:space="preserve">6 </w:t>
      </w:r>
      <w:r>
        <w:rPr>
          <w:rFonts w:hint="eastAsia" w:ascii="仿宋" w:hAnsi="仿宋" w:eastAsia="仿宋"/>
          <w:szCs w:val="21"/>
          <w:lang w:val="en-US" w:eastAsia="zh-CN"/>
        </w:rPr>
        <w:t>.</w:t>
      </w:r>
      <w:r>
        <w:rPr>
          <w:rFonts w:hint="eastAsia" w:ascii="仿宋" w:hAnsi="仿宋" w:eastAsia="仿宋" w:cstheme="minorEastAsia"/>
          <w:szCs w:val="21"/>
        </w:rPr>
        <w:t>软件：为了鼓励学生自主编程及真实考察学生的编程水平，参赛队应充分尊重知识产权，使用正版授权的编程软件；参赛队不得使用遥控调试并记录数据的方式完成编程。</w:t>
      </w:r>
    </w:p>
    <w:p>
      <w:pPr>
        <w:spacing w:line="420" w:lineRule="atLeast"/>
        <w:ind w:firstLine="420"/>
        <w:jc w:val="left"/>
        <w:rPr>
          <w:rFonts w:ascii="仿宋" w:hAnsi="仿宋" w:eastAsia="仿宋" w:cstheme="minorEastAsia"/>
          <w:szCs w:val="21"/>
        </w:rPr>
      </w:pPr>
      <w:r>
        <w:rPr>
          <w:rFonts w:ascii="仿宋" w:hAnsi="仿宋" w:eastAsia="仿宋"/>
          <w:szCs w:val="21"/>
        </w:rPr>
        <w:t>7</w:t>
      </w:r>
      <w:r>
        <w:rPr>
          <w:rFonts w:hint="eastAsia" w:ascii="仿宋" w:hAnsi="仿宋" w:eastAsia="仿宋"/>
          <w:szCs w:val="21"/>
          <w:lang w:val="en-US" w:eastAsia="zh-CN"/>
        </w:rPr>
        <w:t>.</w:t>
      </w:r>
      <w:r>
        <w:rPr>
          <w:rFonts w:hint="eastAsia" w:ascii="仿宋" w:hAnsi="仿宋" w:eastAsia="仿宋" w:cstheme="minorEastAsia"/>
          <w:szCs w:val="21"/>
        </w:rPr>
        <w:t>电源：每台机器人必须自带独立电池，不得连接外部电源，电池电压不得高于9V，不得使用升压、降压、稳压等电路。</w:t>
      </w:r>
    </w:p>
    <w:p>
      <w:pPr>
        <w:pStyle w:val="22"/>
        <w:numPr>
          <w:ilvl w:val="0"/>
          <w:numId w:val="0"/>
        </w:numPr>
        <w:rPr>
          <w:rFonts w:ascii="仿宋" w:hAnsi="仿宋" w:eastAsia="仿宋"/>
          <w:b w:val="0"/>
          <w:sz w:val="21"/>
          <w:szCs w:val="21"/>
        </w:rPr>
      </w:pPr>
    </w:p>
    <w:p>
      <w:pPr>
        <w:pStyle w:val="22"/>
        <w:numPr>
          <w:ilvl w:val="0"/>
          <w:numId w:val="0"/>
        </w:numPr>
        <w:ind w:left="142" w:leftChars="0"/>
        <w:rPr>
          <w:rFonts w:ascii="仿宋" w:hAnsi="仿宋" w:eastAsia="仿宋"/>
          <w:b w:val="0"/>
          <w:sz w:val="21"/>
          <w:szCs w:val="21"/>
        </w:rPr>
      </w:pPr>
      <w:r>
        <w:rPr>
          <w:rFonts w:hint="eastAsia" w:ascii="仿宋" w:hAnsi="仿宋" w:eastAsia="仿宋"/>
          <w:b w:val="0"/>
          <w:sz w:val="21"/>
          <w:szCs w:val="21"/>
          <w:lang w:val="en-US" w:eastAsia="zh-CN"/>
        </w:rPr>
        <w:t>（二）</w:t>
      </w:r>
      <w:r>
        <w:rPr>
          <w:rFonts w:ascii="仿宋" w:hAnsi="仿宋" w:eastAsia="仿宋"/>
          <w:b w:val="0"/>
          <w:sz w:val="21"/>
          <w:szCs w:val="21"/>
        </w:rPr>
        <w:t>赛场环境</w:t>
      </w:r>
    </w:p>
    <w:p>
      <w:pPr>
        <w:pStyle w:val="26"/>
        <w:spacing w:line="400" w:lineRule="atLeast"/>
        <w:ind w:firstLine="420" w:firstLineChars="200"/>
        <w:rPr>
          <w:rFonts w:ascii="仿宋" w:hAnsi="仿宋" w:eastAsia="仿宋" w:cstheme="minorEastAsia"/>
          <w:color w:val="auto"/>
          <w:kern w:val="2"/>
          <w:sz w:val="21"/>
          <w:szCs w:val="21"/>
        </w:rPr>
      </w:pPr>
      <w:r>
        <w:rPr>
          <w:rFonts w:hint="eastAsia" w:ascii="仿宋" w:hAnsi="仿宋" w:eastAsia="仿宋" w:cstheme="minorEastAsia"/>
          <w:color w:val="auto"/>
          <w:kern w:val="2"/>
          <w:sz w:val="21"/>
          <w:szCs w:val="21"/>
        </w:rPr>
        <w:t>机器人比赛场地环境为冷光源、低照度、无磁场干扰。但由于一般赛场环境的不确定因素较多，例如，场地表面可能有纹路和不平整，边框上有裂缝，光照条件有变化等等。参赛队在设计机器人时应考虑各种应对措施。</w:t>
      </w:r>
    </w:p>
    <w:p>
      <w:pPr>
        <w:pStyle w:val="26"/>
        <w:spacing w:line="400" w:lineRule="atLeast"/>
        <w:ind w:firstLine="420" w:firstLineChars="200"/>
        <w:rPr>
          <w:rFonts w:ascii="仿宋" w:hAnsi="仿宋" w:eastAsia="仿宋" w:cstheme="minorEastAsia"/>
          <w:color w:val="auto"/>
          <w:kern w:val="2"/>
          <w:sz w:val="21"/>
          <w:szCs w:val="21"/>
        </w:rPr>
      </w:pPr>
    </w:p>
    <w:p>
      <w:pPr>
        <w:pStyle w:val="22"/>
        <w:numPr>
          <w:ilvl w:val="0"/>
          <w:numId w:val="0"/>
        </w:numPr>
        <w:ind w:left="142" w:leftChars="0"/>
        <w:rPr>
          <w:rFonts w:ascii="仿宋" w:hAnsi="仿宋" w:eastAsia="仿宋"/>
          <w:b w:val="0"/>
          <w:sz w:val="21"/>
          <w:szCs w:val="21"/>
        </w:rPr>
      </w:pPr>
      <w:r>
        <w:rPr>
          <w:rFonts w:hint="eastAsia" w:ascii="仿宋" w:hAnsi="仿宋" w:eastAsia="仿宋"/>
          <w:b w:val="0"/>
          <w:sz w:val="21"/>
          <w:szCs w:val="21"/>
          <w:lang w:val="en-US" w:eastAsia="zh-CN"/>
        </w:rPr>
        <w:t>1.</w:t>
      </w:r>
      <w:r>
        <w:rPr>
          <w:rFonts w:hint="eastAsia" w:ascii="仿宋" w:hAnsi="仿宋" w:eastAsia="仿宋"/>
          <w:b w:val="0"/>
          <w:sz w:val="21"/>
          <w:szCs w:val="21"/>
        </w:rPr>
        <w:t xml:space="preserve"> 专有名词介绍</w:t>
      </w:r>
    </w:p>
    <w:p>
      <w:pPr>
        <w:pStyle w:val="23"/>
        <w:ind w:firstLine="0" w:firstLineChars="0"/>
        <w:rPr>
          <w:rFonts w:ascii="仿宋" w:hAnsi="仿宋" w:eastAsia="仿宋"/>
          <w:szCs w:val="21"/>
        </w:rPr>
      </w:pPr>
    </w:p>
    <w:p>
      <w:pPr>
        <w:pStyle w:val="23"/>
        <w:ind w:firstLine="0" w:firstLineChars="0"/>
        <w:jc w:val="center"/>
        <w:rPr>
          <w:rFonts w:ascii="仿宋" w:hAnsi="仿宋" w:eastAsia="仿宋"/>
          <w:szCs w:val="21"/>
        </w:rPr>
      </w:pPr>
      <w:r>
        <w:rPr>
          <w:rFonts w:hint="eastAsia" w:ascii="仿宋" w:hAnsi="仿宋" w:eastAsia="仿宋"/>
          <w:szCs w:val="21"/>
        </w:rPr>
        <w:t>专有名词介绍</w:t>
      </w:r>
    </w:p>
    <w:tbl>
      <w:tblPr>
        <w:tblStyle w:val="16"/>
        <w:tblW w:w="5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271"/>
        <w:gridCol w:w="1985"/>
        <w:gridCol w:w="2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dxa"/>
            <w:vAlign w:val="center"/>
          </w:tcPr>
          <w:p>
            <w:pPr>
              <w:ind w:firstLine="0" w:firstLineChars="0"/>
              <w:jc w:val="center"/>
              <w:rPr>
                <w:rFonts w:ascii="仿宋" w:hAnsi="仿宋" w:eastAsia="仿宋"/>
                <w:szCs w:val="21"/>
              </w:rPr>
            </w:pPr>
            <w:r>
              <w:rPr>
                <w:rFonts w:hint="eastAsia" w:ascii="仿宋" w:hAnsi="仿宋" w:eastAsia="仿宋"/>
                <w:szCs w:val="21"/>
              </w:rPr>
              <w:t>序号</w:t>
            </w:r>
          </w:p>
        </w:tc>
        <w:tc>
          <w:tcPr>
            <w:tcW w:w="1271" w:type="dxa"/>
            <w:vAlign w:val="center"/>
          </w:tcPr>
          <w:p>
            <w:pPr>
              <w:ind w:firstLine="0" w:firstLineChars="0"/>
              <w:jc w:val="center"/>
              <w:rPr>
                <w:rFonts w:ascii="仿宋" w:hAnsi="仿宋" w:eastAsia="仿宋"/>
                <w:szCs w:val="21"/>
              </w:rPr>
            </w:pPr>
            <w:r>
              <w:rPr>
                <w:rFonts w:hint="eastAsia" w:ascii="仿宋" w:hAnsi="仿宋" w:eastAsia="仿宋"/>
                <w:szCs w:val="21"/>
              </w:rPr>
              <w:t>道具名称</w:t>
            </w:r>
          </w:p>
        </w:tc>
        <w:tc>
          <w:tcPr>
            <w:tcW w:w="1985" w:type="dxa"/>
            <w:vAlign w:val="center"/>
          </w:tcPr>
          <w:p>
            <w:pPr>
              <w:ind w:firstLine="0" w:firstLineChars="0"/>
              <w:jc w:val="center"/>
              <w:rPr>
                <w:rFonts w:ascii="仿宋" w:hAnsi="仿宋" w:eastAsia="仿宋"/>
                <w:szCs w:val="21"/>
              </w:rPr>
            </w:pPr>
            <w:r>
              <w:rPr>
                <w:rFonts w:hint="eastAsia" w:ascii="仿宋" w:hAnsi="仿宋" w:eastAsia="仿宋"/>
                <w:szCs w:val="21"/>
              </w:rPr>
              <w:t>道具图片</w:t>
            </w:r>
          </w:p>
        </w:tc>
        <w:tc>
          <w:tcPr>
            <w:tcW w:w="2104" w:type="dxa"/>
            <w:vAlign w:val="center"/>
          </w:tcPr>
          <w:p>
            <w:pPr>
              <w:ind w:firstLine="0" w:firstLineChars="0"/>
              <w:jc w:val="center"/>
              <w:rPr>
                <w:rFonts w:ascii="仿宋" w:hAnsi="仿宋" w:eastAsia="仿宋"/>
                <w:szCs w:val="21"/>
              </w:rPr>
            </w:pPr>
            <w:r>
              <w:rPr>
                <w:rFonts w:hint="eastAsia" w:ascii="仿宋" w:hAnsi="仿宋" w:eastAsia="仿宋"/>
                <w:szCs w:val="21"/>
              </w:rPr>
              <w:t>组成描述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dxa"/>
            <w:vAlign w:val="center"/>
          </w:tcPr>
          <w:p>
            <w:pPr>
              <w:ind w:firstLine="0" w:firstLineChars="0"/>
              <w:jc w:val="center"/>
              <w:rPr>
                <w:rFonts w:ascii="仿宋" w:hAnsi="仿宋" w:eastAsia="仿宋"/>
                <w:szCs w:val="21"/>
              </w:rPr>
            </w:pPr>
            <w:r>
              <w:rPr>
                <w:rFonts w:hint="eastAsia" w:ascii="仿宋" w:hAnsi="仿宋" w:eastAsia="仿宋"/>
                <w:szCs w:val="21"/>
              </w:rPr>
              <w:t>1</w:t>
            </w:r>
          </w:p>
        </w:tc>
        <w:tc>
          <w:tcPr>
            <w:tcW w:w="1271" w:type="dxa"/>
            <w:vAlign w:val="center"/>
          </w:tcPr>
          <w:p>
            <w:pPr>
              <w:ind w:firstLine="0" w:firstLineChars="0"/>
              <w:jc w:val="center"/>
              <w:rPr>
                <w:rFonts w:ascii="仿宋" w:hAnsi="仿宋" w:eastAsia="仿宋"/>
                <w:szCs w:val="21"/>
              </w:rPr>
            </w:pPr>
            <w:r>
              <w:rPr>
                <w:rFonts w:hint="eastAsia" w:ascii="仿宋" w:hAnsi="仿宋" w:eastAsia="仿宋"/>
                <w:szCs w:val="21"/>
              </w:rPr>
              <w:t>货物</w:t>
            </w:r>
          </w:p>
        </w:tc>
        <w:tc>
          <w:tcPr>
            <w:tcW w:w="1985" w:type="dxa"/>
            <w:vAlign w:val="center"/>
          </w:tcPr>
          <w:p>
            <w:pPr>
              <w:ind w:firstLine="0" w:firstLineChars="0"/>
              <w:jc w:val="center"/>
              <w:rPr>
                <w:rFonts w:ascii="仿宋" w:hAnsi="仿宋" w:eastAsia="仿宋"/>
                <w:szCs w:val="21"/>
              </w:rPr>
            </w:pPr>
            <w:r>
              <w:rPr>
                <w:rFonts w:hint="eastAsia" w:ascii="仿宋" w:hAnsi="仿宋" w:eastAsia="仿宋"/>
                <w:szCs w:val="21"/>
              </w:rPr>
              <w:drawing>
                <wp:inline distT="0" distB="0" distL="114300" distR="114300">
                  <wp:extent cx="1162050" cy="981075"/>
                  <wp:effectExtent l="0" t="0" r="0" b="8255"/>
                  <wp:docPr id="225" name="图片 225" descr="专有名词.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专有名词.90"/>
                          <pic:cNvPicPr>
                            <a:picLocks noChangeAspect="1"/>
                          </pic:cNvPicPr>
                        </pic:nvPicPr>
                        <pic:blipFill>
                          <a:blip r:embed="rId11" cstate="print"/>
                          <a:srcRect l="26133" t="22727" r="24897" b="18182"/>
                          <a:stretch>
                            <a:fillRect/>
                          </a:stretch>
                        </pic:blipFill>
                        <pic:spPr>
                          <a:xfrm>
                            <a:off x="0" y="0"/>
                            <a:ext cx="1162050" cy="981075"/>
                          </a:xfrm>
                          <a:prstGeom prst="rect">
                            <a:avLst/>
                          </a:prstGeom>
                        </pic:spPr>
                      </pic:pic>
                    </a:graphicData>
                  </a:graphic>
                </wp:inline>
              </w:drawing>
            </w:r>
          </w:p>
        </w:tc>
        <w:tc>
          <w:tcPr>
            <w:tcW w:w="2104" w:type="dxa"/>
            <w:vAlign w:val="center"/>
          </w:tcPr>
          <w:p>
            <w:pPr>
              <w:ind w:firstLine="0" w:firstLineChars="0"/>
              <w:jc w:val="center"/>
              <w:rPr>
                <w:rFonts w:ascii="仿宋" w:hAnsi="仿宋" w:eastAsia="仿宋"/>
                <w:szCs w:val="21"/>
              </w:rPr>
            </w:pPr>
            <w:r>
              <w:rPr>
                <w:rFonts w:hint="eastAsia" w:ascii="仿宋" w:hAnsi="仿宋" w:eastAsia="仿宋"/>
                <w:szCs w:val="21"/>
              </w:rPr>
              <w:t>由4个小平板和4个轴组成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dxa"/>
            <w:vAlign w:val="center"/>
          </w:tcPr>
          <w:p>
            <w:pPr>
              <w:ind w:firstLine="0" w:firstLineChars="0"/>
              <w:jc w:val="center"/>
              <w:rPr>
                <w:rFonts w:ascii="仿宋" w:hAnsi="仿宋" w:eastAsia="仿宋"/>
                <w:szCs w:val="21"/>
              </w:rPr>
            </w:pPr>
            <w:r>
              <w:rPr>
                <w:rFonts w:hint="eastAsia" w:ascii="仿宋" w:hAnsi="仿宋" w:eastAsia="仿宋"/>
                <w:szCs w:val="21"/>
              </w:rPr>
              <w:t>2</w:t>
            </w:r>
          </w:p>
        </w:tc>
        <w:tc>
          <w:tcPr>
            <w:tcW w:w="1271" w:type="dxa"/>
            <w:vAlign w:val="center"/>
          </w:tcPr>
          <w:p>
            <w:pPr>
              <w:ind w:firstLine="0" w:firstLineChars="0"/>
              <w:jc w:val="center"/>
              <w:rPr>
                <w:rFonts w:ascii="仿宋" w:hAnsi="仿宋" w:eastAsia="仿宋"/>
                <w:szCs w:val="21"/>
              </w:rPr>
            </w:pPr>
            <w:r>
              <w:rPr>
                <w:rFonts w:hint="eastAsia" w:ascii="仿宋" w:hAnsi="仿宋" w:eastAsia="仿宋"/>
                <w:szCs w:val="21"/>
              </w:rPr>
              <w:t>信息</w:t>
            </w:r>
          </w:p>
        </w:tc>
        <w:tc>
          <w:tcPr>
            <w:tcW w:w="1985" w:type="dxa"/>
            <w:vAlign w:val="center"/>
          </w:tcPr>
          <w:p>
            <w:pPr>
              <w:ind w:firstLine="0" w:firstLineChars="0"/>
              <w:jc w:val="center"/>
              <w:rPr>
                <w:rFonts w:ascii="仿宋" w:hAnsi="仿宋" w:eastAsia="仿宋"/>
                <w:szCs w:val="21"/>
              </w:rPr>
            </w:pPr>
            <w:r>
              <w:rPr>
                <w:rFonts w:hint="eastAsia" w:ascii="仿宋" w:hAnsi="仿宋" w:eastAsia="仿宋"/>
                <w:szCs w:val="21"/>
              </w:rPr>
              <w:drawing>
                <wp:inline distT="0" distB="0" distL="114300" distR="114300">
                  <wp:extent cx="853440" cy="1074420"/>
                  <wp:effectExtent l="0" t="0" r="3810" b="13335"/>
                  <wp:docPr id="226" name="图片 226" descr="专有名词.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专有名词.91"/>
                          <pic:cNvPicPr>
                            <a:picLocks noChangeAspect="1"/>
                          </pic:cNvPicPr>
                        </pic:nvPicPr>
                        <pic:blipFill>
                          <a:blip r:embed="rId12" cstate="print"/>
                          <a:srcRect l="28840" t="19276" r="35374" b="16330"/>
                          <a:stretch>
                            <a:fillRect/>
                          </a:stretch>
                        </pic:blipFill>
                        <pic:spPr>
                          <a:xfrm>
                            <a:off x="0" y="0"/>
                            <a:ext cx="853440" cy="1074420"/>
                          </a:xfrm>
                          <a:prstGeom prst="rect">
                            <a:avLst/>
                          </a:prstGeom>
                        </pic:spPr>
                      </pic:pic>
                    </a:graphicData>
                  </a:graphic>
                </wp:inline>
              </w:drawing>
            </w:r>
          </w:p>
        </w:tc>
        <w:tc>
          <w:tcPr>
            <w:tcW w:w="2104" w:type="dxa"/>
            <w:vAlign w:val="center"/>
          </w:tcPr>
          <w:p>
            <w:pPr>
              <w:ind w:firstLine="0" w:firstLineChars="0"/>
              <w:jc w:val="center"/>
              <w:rPr>
                <w:rFonts w:ascii="仿宋" w:hAnsi="仿宋" w:eastAsia="仿宋"/>
                <w:szCs w:val="21"/>
              </w:rPr>
            </w:pPr>
            <w:r>
              <w:rPr>
                <w:rFonts w:hint="eastAsia" w:ascii="仿宋" w:hAnsi="仿宋" w:eastAsia="仿宋"/>
                <w:szCs w:val="21"/>
              </w:rPr>
              <w:t>半透明分拣瓶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dxa"/>
            <w:vAlign w:val="center"/>
          </w:tcPr>
          <w:p>
            <w:pPr>
              <w:ind w:firstLine="0" w:firstLineChars="0"/>
              <w:jc w:val="center"/>
              <w:rPr>
                <w:rFonts w:ascii="仿宋" w:hAnsi="仿宋" w:eastAsia="仿宋"/>
                <w:szCs w:val="21"/>
              </w:rPr>
            </w:pPr>
            <w:r>
              <w:rPr>
                <w:rFonts w:hint="eastAsia" w:ascii="仿宋" w:hAnsi="仿宋" w:eastAsia="仿宋"/>
                <w:szCs w:val="21"/>
              </w:rPr>
              <w:t>3</w:t>
            </w:r>
          </w:p>
        </w:tc>
        <w:tc>
          <w:tcPr>
            <w:tcW w:w="1271" w:type="dxa"/>
            <w:vAlign w:val="center"/>
          </w:tcPr>
          <w:p>
            <w:pPr>
              <w:ind w:firstLine="0" w:firstLineChars="0"/>
              <w:jc w:val="center"/>
              <w:rPr>
                <w:rFonts w:ascii="仿宋" w:hAnsi="仿宋" w:eastAsia="仿宋"/>
                <w:szCs w:val="21"/>
              </w:rPr>
            </w:pPr>
            <w:r>
              <w:rPr>
                <w:rFonts w:hint="eastAsia" w:ascii="仿宋" w:hAnsi="仿宋" w:eastAsia="仿宋"/>
                <w:szCs w:val="21"/>
              </w:rPr>
              <w:t>信息收纳箱</w:t>
            </w:r>
          </w:p>
        </w:tc>
        <w:tc>
          <w:tcPr>
            <w:tcW w:w="1985" w:type="dxa"/>
            <w:vAlign w:val="center"/>
          </w:tcPr>
          <w:p>
            <w:pPr>
              <w:ind w:firstLine="0" w:firstLineChars="0"/>
              <w:jc w:val="center"/>
              <w:rPr>
                <w:rFonts w:ascii="仿宋" w:hAnsi="仿宋" w:eastAsia="仿宋"/>
                <w:szCs w:val="21"/>
              </w:rPr>
            </w:pPr>
            <w:r>
              <w:rPr>
                <w:rFonts w:hint="eastAsia" w:ascii="仿宋" w:hAnsi="仿宋" w:eastAsia="仿宋"/>
                <w:szCs w:val="21"/>
              </w:rPr>
              <w:drawing>
                <wp:inline distT="0" distB="0" distL="114300" distR="114300">
                  <wp:extent cx="998855" cy="996950"/>
                  <wp:effectExtent l="0" t="0" r="10795" b="13970"/>
                  <wp:docPr id="229" name="图片 229" descr="专有名词.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专有名词.93"/>
                          <pic:cNvPicPr>
                            <a:picLocks noChangeAspect="1"/>
                          </pic:cNvPicPr>
                        </pic:nvPicPr>
                        <pic:blipFill>
                          <a:blip r:embed="rId13" cstate="print"/>
                          <a:srcRect l="22307" t="12037" r="22131" b="8670"/>
                          <a:stretch>
                            <a:fillRect/>
                          </a:stretch>
                        </pic:blipFill>
                        <pic:spPr>
                          <a:xfrm>
                            <a:off x="0" y="0"/>
                            <a:ext cx="998855" cy="996950"/>
                          </a:xfrm>
                          <a:prstGeom prst="rect">
                            <a:avLst/>
                          </a:prstGeom>
                        </pic:spPr>
                      </pic:pic>
                    </a:graphicData>
                  </a:graphic>
                </wp:inline>
              </w:drawing>
            </w:r>
          </w:p>
        </w:tc>
        <w:tc>
          <w:tcPr>
            <w:tcW w:w="2104" w:type="dxa"/>
            <w:vAlign w:val="center"/>
          </w:tcPr>
          <w:p>
            <w:pPr>
              <w:ind w:firstLine="0" w:firstLineChars="0"/>
              <w:jc w:val="center"/>
              <w:rPr>
                <w:rFonts w:ascii="仿宋" w:hAnsi="仿宋" w:eastAsia="仿宋"/>
                <w:szCs w:val="21"/>
              </w:rPr>
            </w:pPr>
            <w:r>
              <w:rPr>
                <w:rFonts w:hint="eastAsia" w:ascii="仿宋" w:hAnsi="仿宋" w:eastAsia="仿宋"/>
                <w:szCs w:val="21"/>
              </w:rPr>
              <w:t>主要有梁和轴组成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dxa"/>
            <w:vAlign w:val="center"/>
          </w:tcPr>
          <w:p>
            <w:pPr>
              <w:ind w:firstLine="0" w:firstLineChars="0"/>
              <w:jc w:val="center"/>
              <w:rPr>
                <w:rFonts w:ascii="仿宋" w:hAnsi="仿宋" w:eastAsia="仿宋"/>
                <w:szCs w:val="21"/>
              </w:rPr>
            </w:pPr>
            <w:r>
              <w:rPr>
                <w:rFonts w:hint="eastAsia" w:ascii="仿宋" w:hAnsi="仿宋" w:eastAsia="仿宋"/>
                <w:szCs w:val="21"/>
              </w:rPr>
              <w:t>4</w:t>
            </w:r>
          </w:p>
        </w:tc>
        <w:tc>
          <w:tcPr>
            <w:tcW w:w="1271" w:type="dxa"/>
            <w:vAlign w:val="center"/>
          </w:tcPr>
          <w:p>
            <w:pPr>
              <w:ind w:firstLine="0" w:firstLineChars="0"/>
              <w:jc w:val="center"/>
              <w:rPr>
                <w:rFonts w:ascii="仿宋" w:hAnsi="仿宋" w:eastAsia="仿宋"/>
                <w:szCs w:val="21"/>
              </w:rPr>
            </w:pPr>
            <w:r>
              <w:rPr>
                <w:rFonts w:hint="eastAsia" w:ascii="仿宋" w:hAnsi="仿宋" w:eastAsia="仿宋"/>
                <w:szCs w:val="21"/>
              </w:rPr>
              <w:t>数据</w:t>
            </w:r>
          </w:p>
        </w:tc>
        <w:tc>
          <w:tcPr>
            <w:tcW w:w="1985" w:type="dxa"/>
            <w:vAlign w:val="center"/>
          </w:tcPr>
          <w:p>
            <w:pPr>
              <w:ind w:firstLine="0" w:firstLineChars="0"/>
              <w:jc w:val="center"/>
              <w:rPr>
                <w:rFonts w:ascii="仿宋" w:hAnsi="仿宋" w:eastAsia="仿宋"/>
                <w:szCs w:val="21"/>
              </w:rPr>
            </w:pPr>
            <w:r>
              <w:rPr>
                <w:rFonts w:hint="eastAsia" w:ascii="仿宋" w:hAnsi="仿宋" w:eastAsia="仿宋"/>
                <w:szCs w:val="21"/>
              </w:rPr>
              <w:drawing>
                <wp:inline distT="0" distB="0" distL="114300" distR="114300">
                  <wp:extent cx="661670" cy="641350"/>
                  <wp:effectExtent l="0" t="0" r="5080" b="6350"/>
                  <wp:docPr id="232" name="图片 232" descr="专有名词.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专有名词.95"/>
                          <pic:cNvPicPr>
                            <a:picLocks noChangeAspect="1"/>
                          </pic:cNvPicPr>
                        </pic:nvPicPr>
                        <pic:blipFill>
                          <a:blip r:embed="rId14" cstate="print"/>
                          <a:srcRect l="38571" t="39215" r="35526" b="24895"/>
                          <a:stretch>
                            <a:fillRect/>
                          </a:stretch>
                        </pic:blipFill>
                        <pic:spPr>
                          <a:xfrm>
                            <a:off x="0" y="0"/>
                            <a:ext cx="663373" cy="642857"/>
                          </a:xfrm>
                          <a:prstGeom prst="rect">
                            <a:avLst/>
                          </a:prstGeom>
                          <a:ln>
                            <a:noFill/>
                          </a:ln>
                        </pic:spPr>
                      </pic:pic>
                    </a:graphicData>
                  </a:graphic>
                </wp:inline>
              </w:drawing>
            </w:r>
          </w:p>
        </w:tc>
        <w:tc>
          <w:tcPr>
            <w:tcW w:w="2104" w:type="dxa"/>
            <w:vAlign w:val="center"/>
          </w:tcPr>
          <w:p>
            <w:pPr>
              <w:ind w:firstLine="0" w:firstLineChars="0"/>
              <w:jc w:val="center"/>
              <w:rPr>
                <w:rFonts w:ascii="仿宋" w:hAnsi="仿宋" w:eastAsia="仿宋"/>
                <w:szCs w:val="21"/>
              </w:rPr>
            </w:pPr>
            <w:r>
              <w:rPr>
                <w:rFonts w:hint="eastAsia" w:ascii="仿宋" w:hAnsi="仿宋" w:eastAsia="仿宋"/>
                <w:szCs w:val="21"/>
              </w:rPr>
              <w:t>滚珠</w:t>
            </w:r>
          </w:p>
        </w:tc>
      </w:tr>
    </w:tbl>
    <w:p>
      <w:pPr>
        <w:pStyle w:val="6"/>
        <w:numPr>
          <w:ilvl w:val="0"/>
          <w:numId w:val="0"/>
        </w:numPr>
        <w:tabs>
          <w:tab w:val="left" w:pos="426"/>
        </w:tabs>
        <w:ind w:leftChars="0"/>
        <w:rPr>
          <w:rFonts w:ascii="仿宋" w:hAnsi="仿宋" w:eastAsia="仿宋"/>
          <w:sz w:val="21"/>
          <w:szCs w:val="21"/>
        </w:rPr>
      </w:pPr>
      <w:r>
        <w:rPr>
          <w:rFonts w:hint="eastAsia" w:ascii="仿宋" w:hAnsi="仿宋" w:eastAsia="仿宋"/>
          <w:sz w:val="21"/>
          <w:szCs w:val="21"/>
          <w:lang w:val="en-US" w:eastAsia="zh-CN"/>
        </w:rPr>
        <w:t>2.</w:t>
      </w:r>
      <w:r>
        <w:rPr>
          <w:rFonts w:hint="eastAsia" w:ascii="仿宋" w:hAnsi="仿宋" w:eastAsia="仿宋"/>
          <w:sz w:val="21"/>
          <w:szCs w:val="21"/>
        </w:rPr>
        <w:t>竞赛任务与得分</w:t>
      </w:r>
    </w:p>
    <w:p>
      <w:pPr>
        <w:spacing w:line="420" w:lineRule="atLeast"/>
        <w:ind w:firstLine="315" w:firstLineChars="150"/>
        <w:rPr>
          <w:rFonts w:ascii="仿宋" w:hAnsi="仿宋" w:eastAsia="仿宋" w:cstheme="minorEastAsia"/>
          <w:szCs w:val="21"/>
        </w:rPr>
      </w:pPr>
      <w:r>
        <w:rPr>
          <w:rFonts w:hint="eastAsia" w:ascii="仿宋" w:hAnsi="仿宋" w:eastAsia="仿宋" w:cstheme="minorEastAsia"/>
          <w:szCs w:val="21"/>
        </w:rPr>
        <w:t>比赛任务分预设任务和现场任务。预设任务的内容在本规则中公布，但部分模型位置、方向是可以变化的，在赛前准备时公布。现场任务只在赛前准备时公布，参赛队员应据此现场设计机器人结构及程序。</w:t>
      </w:r>
    </w:p>
    <w:p>
      <w:pPr>
        <w:spacing w:line="420" w:lineRule="atLeast"/>
        <w:ind w:firstLine="422"/>
        <w:rPr>
          <w:rFonts w:ascii="仿宋" w:hAnsi="仿宋" w:eastAsia="仿宋" w:cstheme="minorEastAsia"/>
          <w:szCs w:val="21"/>
        </w:rPr>
      </w:pPr>
      <w:r>
        <w:rPr>
          <w:rFonts w:hint="eastAsia" w:ascii="仿宋" w:hAnsi="仿宋" w:eastAsia="仿宋" w:cstheme="minorEastAsia"/>
          <w:b/>
          <w:szCs w:val="21"/>
        </w:rPr>
        <w:t>小学/初中组：</w:t>
      </w:r>
      <w:r>
        <w:rPr>
          <w:rFonts w:hint="eastAsia" w:ascii="仿宋" w:hAnsi="仿宋" w:eastAsia="仿宋" w:cstheme="minorEastAsia"/>
          <w:szCs w:val="21"/>
        </w:rPr>
        <w:t>同时采用低、高难度得分；</w:t>
      </w:r>
      <w:r>
        <w:rPr>
          <w:rFonts w:hint="eastAsia" w:ascii="仿宋" w:hAnsi="仿宋" w:eastAsia="仿宋" w:cstheme="minorEastAsia"/>
          <w:b/>
          <w:szCs w:val="21"/>
        </w:rPr>
        <w:t>高中组：</w:t>
      </w:r>
      <w:r>
        <w:rPr>
          <w:rFonts w:hint="eastAsia" w:ascii="仿宋" w:hAnsi="仿宋" w:eastAsia="仿宋" w:cstheme="minorEastAsia"/>
          <w:szCs w:val="21"/>
        </w:rPr>
        <w:t>仅采用高难度得分。</w:t>
      </w:r>
    </w:p>
    <w:p>
      <w:pPr>
        <w:spacing w:line="420" w:lineRule="atLeast"/>
        <w:ind w:firstLine="420"/>
        <w:rPr>
          <w:rFonts w:hint="eastAsia" w:ascii="仿宋" w:hAnsi="仿宋" w:eastAsia="仿宋" w:cstheme="minorEastAsia"/>
          <w:szCs w:val="21"/>
        </w:rPr>
      </w:pPr>
      <w:r>
        <w:rPr>
          <w:rFonts w:hint="eastAsia" w:ascii="仿宋" w:hAnsi="仿宋" w:eastAsia="仿宋" w:cstheme="minorEastAsia"/>
          <w:szCs w:val="21"/>
        </w:rPr>
        <w:t>以下描述的预设任务只是对生活中的某些情景的模拟，切勿将它们与真实生活相比。</w:t>
      </w:r>
    </w:p>
    <w:p>
      <w:pPr>
        <w:spacing w:line="420" w:lineRule="atLeast"/>
        <w:ind w:firstLine="420"/>
        <w:rPr>
          <w:rFonts w:hint="eastAsia" w:ascii="仿宋" w:hAnsi="仿宋" w:eastAsia="仿宋" w:cstheme="minorEastAsia"/>
          <w:szCs w:val="21"/>
        </w:rPr>
      </w:pPr>
    </w:p>
    <w:p>
      <w:pPr>
        <w:spacing w:line="420" w:lineRule="atLeast"/>
        <w:ind w:firstLine="420"/>
        <w:rPr>
          <w:rFonts w:hint="default" w:ascii="仿宋" w:hAnsi="仿宋" w:eastAsia="仿宋" w:cstheme="minorEastAsia"/>
          <w:szCs w:val="21"/>
          <w:lang w:val="en-US" w:eastAsia="zh-CN"/>
        </w:rPr>
      </w:pPr>
      <w:r>
        <w:rPr>
          <w:rFonts w:hint="eastAsia" w:ascii="仿宋" w:hAnsi="仿宋" w:eastAsia="仿宋" w:cstheme="minorEastAsia"/>
          <w:szCs w:val="21"/>
          <w:lang w:eastAsia="zh-CN"/>
        </w:rPr>
        <w:t>（</w:t>
      </w:r>
      <w:r>
        <w:rPr>
          <w:rFonts w:hint="eastAsia" w:ascii="仿宋" w:hAnsi="仿宋" w:eastAsia="仿宋" w:cstheme="minorEastAsia"/>
          <w:szCs w:val="21"/>
          <w:lang w:val="en-US" w:eastAsia="zh-CN"/>
        </w:rPr>
        <w:t>三</w:t>
      </w:r>
      <w:r>
        <w:rPr>
          <w:rFonts w:hint="eastAsia" w:ascii="仿宋" w:hAnsi="仿宋" w:eastAsia="仿宋" w:cstheme="minorEastAsia"/>
          <w:szCs w:val="21"/>
          <w:lang w:eastAsia="zh-CN"/>
        </w:rPr>
        <w:t>）</w:t>
      </w:r>
      <w:r>
        <w:rPr>
          <w:rFonts w:hint="eastAsia" w:ascii="仿宋" w:hAnsi="仿宋" w:eastAsia="仿宋" w:cstheme="minorEastAsia"/>
          <w:szCs w:val="21"/>
          <w:lang w:val="en-US" w:eastAsia="zh-CN"/>
        </w:rPr>
        <w:t>竞赛任务说明</w:t>
      </w:r>
    </w:p>
    <w:p>
      <w:pPr>
        <w:pStyle w:val="22"/>
        <w:rPr>
          <w:rFonts w:ascii="仿宋" w:hAnsi="仿宋" w:eastAsia="仿宋"/>
          <w:b w:val="0"/>
          <w:sz w:val="21"/>
          <w:szCs w:val="21"/>
        </w:rPr>
      </w:pPr>
      <w:r>
        <w:rPr>
          <w:rFonts w:hint="eastAsia" w:ascii="仿宋" w:hAnsi="仿宋" w:eastAsia="仿宋"/>
          <w:b w:val="0"/>
          <w:sz w:val="21"/>
          <w:szCs w:val="21"/>
        </w:rPr>
        <w:t xml:space="preserve">1 </w:t>
      </w:r>
      <w:r>
        <w:rPr>
          <w:rFonts w:hint="eastAsia" w:ascii="仿宋" w:hAnsi="仿宋" w:eastAsia="仿宋"/>
          <w:b w:val="0"/>
          <w:sz w:val="21"/>
          <w:szCs w:val="21"/>
          <w:lang w:val="en-US" w:eastAsia="zh-CN"/>
        </w:rPr>
        <w:t>.</w:t>
      </w:r>
      <w:r>
        <w:rPr>
          <w:rFonts w:hint="eastAsia" w:ascii="仿宋" w:hAnsi="仿宋" w:eastAsia="仿宋"/>
          <w:b w:val="0"/>
          <w:sz w:val="21"/>
          <w:szCs w:val="21"/>
        </w:rPr>
        <w:t>收集大数据（共30分）</w:t>
      </w:r>
    </w:p>
    <w:p>
      <w:pPr>
        <w:pStyle w:val="23"/>
        <w:ind w:firstLine="0" w:firstLineChars="0"/>
        <w:rPr>
          <w:rFonts w:ascii="仿宋" w:hAnsi="仿宋" w:eastAsia="仿宋"/>
          <w:szCs w:val="21"/>
        </w:rPr>
      </w:pPr>
      <w:r>
        <w:rPr>
          <w:rFonts w:hint="eastAsia" w:ascii="仿宋" w:hAnsi="仿宋" w:eastAsia="仿宋"/>
          <w:szCs w:val="21"/>
        </w:rPr>
        <w:t>难度等级：★★</w:t>
      </w:r>
    </w:p>
    <w:p>
      <w:pPr>
        <w:pStyle w:val="23"/>
        <w:ind w:firstLine="420"/>
        <w:rPr>
          <w:rFonts w:ascii="仿宋" w:hAnsi="仿宋" w:eastAsia="仿宋"/>
          <w:szCs w:val="21"/>
        </w:rPr>
      </w:pPr>
      <w:r>
        <w:rPr>
          <w:rFonts w:hint="eastAsia" w:ascii="仿宋" w:hAnsi="仿宋" w:eastAsia="仿宋"/>
          <w:szCs w:val="21"/>
        </w:rPr>
        <w:t>1.1 收集大数据模型的初始位置为一层地图上的可变位置一，六，七，八，九或十。方向是固定的。初始状态为转柄和硬盘垂直于基座，数据位于硬盘内，如图4-1-1所示。</w:t>
      </w:r>
    </w:p>
    <w:p>
      <w:pPr>
        <w:pStyle w:val="23"/>
        <w:ind w:firstLine="420"/>
        <w:rPr>
          <w:rFonts w:ascii="仿宋" w:hAnsi="仿宋" w:eastAsia="仿宋"/>
          <w:szCs w:val="21"/>
        </w:rPr>
      </w:pPr>
      <w:r>
        <w:rPr>
          <w:rFonts w:hint="eastAsia" w:ascii="仿宋" w:hAnsi="仿宋" w:eastAsia="仿宋"/>
          <w:szCs w:val="21"/>
        </w:rPr>
        <w:t>1.2 机器人需要转动转柄使大数据迁移到下方的数据库内，得30分，如图4-1-2所示。</w:t>
      </w:r>
    </w:p>
    <w:p>
      <w:pPr>
        <w:pStyle w:val="23"/>
        <w:ind w:firstLine="420"/>
        <w:rPr>
          <w:rFonts w:ascii="仿宋" w:hAnsi="仿宋" w:eastAsia="仿宋"/>
          <w:szCs w:val="21"/>
        </w:rPr>
      </w:pPr>
      <w:r>
        <w:rPr>
          <w:rFonts w:hint="eastAsia" w:ascii="仿宋" w:hAnsi="仿宋" w:eastAsia="仿宋"/>
          <w:szCs w:val="21"/>
        </w:rPr>
        <w:t>1.3 数据没有迁移到数据库内不得分。如 图4-1-3 图4-1-4 所示。</w:t>
      </w:r>
    </w:p>
    <w:p>
      <w:pPr>
        <w:pStyle w:val="23"/>
        <w:ind w:firstLine="0" w:firstLineChars="0"/>
        <w:rPr>
          <w:rFonts w:ascii="仿宋" w:hAnsi="仿宋" w:eastAsia="仿宋"/>
          <w:szCs w:val="21"/>
        </w:rPr>
      </w:pPr>
      <w:r>
        <w:rPr>
          <w:rFonts w:ascii="仿宋" w:hAnsi="仿宋" w:eastAsia="仿宋"/>
          <w:szCs w:val="21"/>
        </w:rPr>
        <mc:AlternateContent>
          <mc:Choice Requires="wps">
            <w:drawing>
              <wp:anchor distT="0" distB="0" distL="114300" distR="114300" simplePos="0" relativeHeight="251631616" behindDoc="0" locked="0" layoutInCell="1" allowOverlap="1">
                <wp:simplePos x="0" y="0"/>
                <wp:positionH relativeFrom="column">
                  <wp:posOffset>463550</wp:posOffset>
                </wp:positionH>
                <wp:positionV relativeFrom="paragraph">
                  <wp:posOffset>1722120</wp:posOffset>
                </wp:positionV>
                <wp:extent cx="487045" cy="358140"/>
                <wp:effectExtent l="6350" t="6350" r="329565" b="16510"/>
                <wp:wrapNone/>
                <wp:docPr id="85" name="自选图形 106"/>
                <wp:cNvGraphicFramePr/>
                <a:graphic xmlns:a="http://schemas.openxmlformats.org/drawingml/2006/main">
                  <a:graphicData uri="http://schemas.microsoft.com/office/word/2010/wordprocessingShape">
                    <wps:wsp>
                      <wps:cNvSpPr/>
                      <wps:spPr>
                        <a:xfrm>
                          <a:off x="0" y="0"/>
                          <a:ext cx="487045" cy="358140"/>
                        </a:xfrm>
                        <a:prstGeom prst="wedgeRectCallout">
                          <a:avLst>
                            <a:gd name="adj1" fmla="val 107366"/>
                            <a:gd name="adj2" fmla="val -43264"/>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数据</w:t>
                            </w:r>
                          </w:p>
                        </w:txbxContent>
                      </wps:txbx>
                      <wps:bodyPr anchor="ctr" upright="1"/>
                    </wps:wsp>
                  </a:graphicData>
                </a:graphic>
              </wp:anchor>
            </w:drawing>
          </mc:Choice>
          <mc:Fallback>
            <w:pict>
              <v:shape id="自选图形 106" o:spid="_x0000_s1026" o:spt="61" type="#_x0000_t61" style="position:absolute;left:0pt;margin-left:36.5pt;margin-top:135.6pt;height:28.2pt;width:38.35pt;z-index:251631616;v-text-anchor:middle;mso-width-relative:page;mso-height-relative:page;" fillcolor="#FFFFFF" filled="t" stroked="t" coordsize="21600,21600" o:gfxdata="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bxjYLbAAAACgEAAA8A&#10;AAAAAAAAAQAgAAAAIgAAAGRycy9kb3ducmV2LnhtbFBLAQIUABQAAAAIAIdO4kCyiyKTTQIAAJ4E&#10;AAAOAAAAAAAAAAEAIAAAACoBAABkcnMvZTJvRG9jLnhtbFBLBQYAAAAABgAGAFkBAADpBQAAAAA=&#10;" adj="33991,1455">
                <v:fill on="t" focussize="0,0"/>
                <v:stroke weight="1pt" color="#4472C4" joinstyle="miter"/>
                <v:imagedata o:title=""/>
                <o:lock v:ext="edit" aspectratio="f"/>
                <v:textbox>
                  <w:txbxContent>
                    <w:p>
                      <w:pPr>
                        <w:ind w:firstLine="0" w:firstLineChars="0"/>
                      </w:pPr>
                      <w:r>
                        <w:rPr>
                          <w:rFonts w:hint="eastAsia"/>
                        </w:rPr>
                        <w:t>数据</w:t>
                      </w:r>
                    </w:p>
                  </w:txbxContent>
                </v:textbox>
              </v:shape>
            </w:pict>
          </mc:Fallback>
        </mc:AlternateContent>
      </w:r>
      <w:r>
        <w:rPr>
          <w:rFonts w:ascii="仿宋" w:hAnsi="仿宋" w:eastAsia="仿宋"/>
          <w:szCs w:val="21"/>
        </w:rPr>
        <mc:AlternateContent>
          <mc:Choice Requires="wps">
            <w:drawing>
              <wp:anchor distT="0" distB="0" distL="114300" distR="114300" simplePos="0" relativeHeight="251625472" behindDoc="0" locked="0" layoutInCell="1" allowOverlap="1">
                <wp:simplePos x="0" y="0"/>
                <wp:positionH relativeFrom="column">
                  <wp:posOffset>1973580</wp:posOffset>
                </wp:positionH>
                <wp:positionV relativeFrom="paragraph">
                  <wp:posOffset>1859915</wp:posOffset>
                </wp:positionV>
                <wp:extent cx="487045" cy="381000"/>
                <wp:effectExtent l="6350" t="284480" r="9525" b="20320"/>
                <wp:wrapNone/>
                <wp:docPr id="79" name="自选图形 107"/>
                <wp:cNvGraphicFramePr/>
                <a:graphic xmlns:a="http://schemas.openxmlformats.org/drawingml/2006/main">
                  <a:graphicData uri="http://schemas.microsoft.com/office/word/2010/wordprocessingShape">
                    <wps:wsp>
                      <wps:cNvSpPr/>
                      <wps:spPr>
                        <a:xfrm>
                          <a:off x="0" y="0"/>
                          <a:ext cx="487045" cy="381000"/>
                        </a:xfrm>
                        <a:prstGeom prst="wedgeRectCallout">
                          <a:avLst>
                            <a:gd name="adj1" fmla="val -28356"/>
                            <a:gd name="adj2" fmla="val -117333"/>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转柄</w:t>
                            </w:r>
                          </w:p>
                        </w:txbxContent>
                      </wps:txbx>
                      <wps:bodyPr anchor="ctr" upright="1"/>
                    </wps:wsp>
                  </a:graphicData>
                </a:graphic>
              </wp:anchor>
            </w:drawing>
          </mc:Choice>
          <mc:Fallback>
            <w:pict>
              <v:shape id="自选图形 107" o:spid="_x0000_s1026" o:spt="61" type="#_x0000_t61" style="position:absolute;left:0pt;margin-left:155.4pt;margin-top:146.45pt;height:30pt;width:38.35pt;z-index:251625472;v-text-anchor:middle;mso-width-relative:page;mso-height-relative:page;" fillcolor="#FFFFFF" filled="t" stroked="t" coordsize="21600,21600" o:gfxdata="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hwVib2QAAAAsBAAAPAAAAAAAA&#10;AAEAIAAAACIAAABkcnMvZG93bnJldi54bWxQSwECFAAUAAAACACHTuJAtLADUkoCAACfBAAADgAA&#10;AAAAAAABACAAAAAoAQAAZHJzL2Uyb0RvYy54bWxQSwUGAAAAAAYABgBZAQAA5AUAAAAA&#10;" adj="4675,-14544">
                <v:fill on="t" focussize="0,0"/>
                <v:stroke weight="1pt" color="#4472C4" joinstyle="miter"/>
                <v:imagedata o:title=""/>
                <o:lock v:ext="edit" aspectratio="f"/>
                <v:textbox>
                  <w:txbxContent>
                    <w:p>
                      <w:pPr>
                        <w:ind w:firstLine="0" w:firstLineChars="0"/>
                      </w:pPr>
                      <w:r>
                        <w:rPr>
                          <w:rFonts w:hint="eastAsia"/>
                        </w:rPr>
                        <w:t>转柄</w:t>
                      </w:r>
                    </w:p>
                  </w:txbxContent>
                </v:textbox>
              </v:shape>
            </w:pict>
          </mc:Fallback>
        </mc:AlternateContent>
      </w:r>
      <w:r>
        <w:rPr>
          <w:rFonts w:ascii="仿宋" w:hAnsi="仿宋" w:eastAsia="仿宋"/>
          <w:szCs w:val="21"/>
        </w:rPr>
        <mc:AlternateContent>
          <mc:Choice Requires="wps">
            <w:drawing>
              <wp:anchor distT="0" distB="0" distL="114300" distR="114300" simplePos="0" relativeHeight="251708416" behindDoc="0" locked="0" layoutInCell="1" allowOverlap="1">
                <wp:simplePos x="0" y="0"/>
                <wp:positionH relativeFrom="column">
                  <wp:posOffset>3164205</wp:posOffset>
                </wp:positionH>
                <wp:positionV relativeFrom="paragraph">
                  <wp:posOffset>1894205</wp:posOffset>
                </wp:positionV>
                <wp:extent cx="467360" cy="428625"/>
                <wp:effectExtent l="6350" t="6350" r="379730" b="6985"/>
                <wp:wrapNone/>
                <wp:docPr id="187" name="矩形标注 65"/>
                <wp:cNvGraphicFramePr/>
                <a:graphic xmlns:a="http://schemas.openxmlformats.org/drawingml/2006/main">
                  <a:graphicData uri="http://schemas.microsoft.com/office/word/2010/wordprocessingShape">
                    <wps:wsp>
                      <wps:cNvSpPr/>
                      <wps:spPr>
                        <a:xfrm>
                          <a:off x="0" y="0"/>
                          <a:ext cx="467360" cy="428625"/>
                        </a:xfrm>
                        <a:prstGeom prst="wedgeRectCallout">
                          <a:avLst>
                            <a:gd name="adj1" fmla="val 119972"/>
                            <a:gd name="adj2" fmla="val -47777"/>
                          </a:avLst>
                        </a:prstGeom>
                        <a:solidFill>
                          <a:srgbClr val="FFFFFF"/>
                        </a:solidFill>
                        <a:ln w="12700" cap="flat" cmpd="sng" algn="ctr">
                          <a:solidFill>
                            <a:srgbClr val="4472C4"/>
                          </a:solidFill>
                          <a:prstDash val="solid"/>
                          <a:miter lim="800000"/>
                        </a:ln>
                        <a:effectLst/>
                      </wps:spPr>
                      <wps:txb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65" o:spid="_x0000_s1026" o:spt="61" type="#_x0000_t61" style="position:absolute;left:0pt;margin-left:249.15pt;margin-top:149.15pt;height:33.75pt;width:36.8pt;z-index:251708416;v-text-anchor:middle;mso-width-relative:page;mso-height-relative:page;" fillcolor="#FFFFFF" filled="t" stroked="t" coordsize="21600,21600" o:gfxdata="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iYEdZ2QAAAAsBAAAPAAAAAAAAAAEAIAAA&#10;ACIAAABkcnMvZG93bnJldi54bWxQSwECFAAUAAAACACHTuJAtRVC+LYCAAB0BQAADgAAAAAAAAAB&#10;ACAAAAAoAQAAZHJzL2Uyb0RvYy54bWxQSwUGAAAAAAYABgBZAQAAUAYAAAAA&#10;" adj="36714,480">
                <v:fill on="t" focussize="0,0"/>
                <v:stroke weight="1pt" color="#4472C4" miterlimit="8" joinstyle="miter"/>
                <v:imagedata o:title=""/>
                <o:lock v:ext="edit" aspectratio="f"/>
                <v:textbo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v:textbox>
              </v:shape>
            </w:pict>
          </mc:Fallback>
        </mc:AlternateContent>
      </w:r>
      <w:r>
        <w:rPr>
          <w:rFonts w:ascii="仿宋" w:hAnsi="仿宋" w:eastAsia="仿宋"/>
          <w:szCs w:val="21"/>
        </w:rPr>
        <mc:AlternateContent>
          <mc:Choice Requires="wps">
            <w:drawing>
              <wp:anchor distT="0" distB="0" distL="114300" distR="114300" simplePos="0" relativeHeight="251676672" behindDoc="0" locked="0" layoutInCell="1" allowOverlap="1">
                <wp:simplePos x="0" y="0"/>
                <wp:positionH relativeFrom="column">
                  <wp:posOffset>166370</wp:posOffset>
                </wp:positionH>
                <wp:positionV relativeFrom="paragraph">
                  <wp:posOffset>2080260</wp:posOffset>
                </wp:positionV>
                <wp:extent cx="1410970" cy="353060"/>
                <wp:effectExtent l="6350" t="6350" r="167640" b="6350"/>
                <wp:wrapNone/>
                <wp:docPr id="149" name="自选图形 111"/>
                <wp:cNvGraphicFramePr/>
                <a:graphic xmlns:a="http://schemas.openxmlformats.org/drawingml/2006/main">
                  <a:graphicData uri="http://schemas.microsoft.com/office/word/2010/wordprocessingShape">
                    <wps:wsp>
                      <wps:cNvSpPr/>
                      <wps:spPr>
                        <a:xfrm>
                          <a:off x="0" y="0"/>
                          <a:ext cx="1410970" cy="353060"/>
                        </a:xfrm>
                        <a:prstGeom prst="wedgeRectCallout">
                          <a:avLst>
                            <a:gd name="adj1" fmla="val 59588"/>
                            <a:gd name="adj2" fmla="val -47301"/>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rPr>
                                <w:rFonts w:asciiTheme="minorEastAsia" w:hAnsiTheme="minorEastAsia"/>
                                <w:sz w:val="24"/>
                              </w:rPr>
                            </w:pPr>
                          </w:p>
                        </w:txbxContent>
                      </wps:txbx>
                      <wps:bodyPr anchor="ctr" upright="1"/>
                    </wps:wsp>
                  </a:graphicData>
                </a:graphic>
              </wp:anchor>
            </w:drawing>
          </mc:Choice>
          <mc:Fallback>
            <w:pict>
              <v:shape id="自选图形 111" o:spid="_x0000_s1026" o:spt="61" type="#_x0000_t61" style="position:absolute;left:0pt;margin-left:13.1pt;margin-top:163.8pt;height:27.8pt;width:111.1pt;z-index:251676672;v-text-anchor:middle;mso-width-relative:page;mso-height-relative:page;" fillcolor="#FFFFFF" filled="t" stroked="t" coordsize="21600,21600" o:gfxdata="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wrwo1wAAAAoBAAAPAAAAAAAAAAEA&#10;IAAAACIAAABkcnMvZG93bnJldi54bWxQSwECFAAUAAAACACHTuJAT+H73UkCAACfBAAADgAAAAAA&#10;AAABACAAAAAmAQAAZHJzL2Uyb0RvYy54bWxQSwUGAAAAAAYABgBZAQAA4QUAAAAA&#10;" adj="23671,583">
                <v:fill on="t" focussize="0,0"/>
                <v:stroke weight="1pt" color="#4472C4" joinstyle="miter"/>
                <v:imagedata o:title=""/>
                <o:lock v:ext="edit" aspectratio="f"/>
                <v:textbo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rPr>
                          <w:rFonts w:asciiTheme="minorEastAsia" w:hAnsiTheme="minorEastAsia"/>
                          <w:sz w:val="24"/>
                        </w:rPr>
                      </w:pPr>
                    </w:p>
                  </w:txbxContent>
                </v:textbox>
              </v:shape>
            </w:pict>
          </mc:Fallback>
        </mc:AlternateContent>
      </w:r>
      <w:r>
        <w:rPr>
          <w:rFonts w:ascii="仿宋" w:hAnsi="仿宋" w:eastAsia="仿宋" w:cstheme="minorEastAsia"/>
          <w:szCs w:val="21"/>
        </w:rPr>
        <mc:AlternateContent>
          <mc:Choice Requires="wps">
            <w:drawing>
              <wp:anchor distT="0" distB="0" distL="114300" distR="114300" simplePos="0" relativeHeight="251675648" behindDoc="0" locked="0" layoutInCell="1" allowOverlap="1">
                <wp:simplePos x="0" y="0"/>
                <wp:positionH relativeFrom="column">
                  <wp:posOffset>1617345</wp:posOffset>
                </wp:positionH>
                <wp:positionV relativeFrom="paragraph">
                  <wp:posOffset>2045335</wp:posOffset>
                </wp:positionV>
                <wp:extent cx="335915" cy="195580"/>
                <wp:effectExtent l="0" t="59690" r="0" b="34290"/>
                <wp:wrapNone/>
                <wp:docPr id="148" name="右箭头 28"/>
                <wp:cNvGraphicFramePr/>
                <a:graphic xmlns:a="http://schemas.openxmlformats.org/drawingml/2006/main">
                  <a:graphicData uri="http://schemas.microsoft.com/office/word/2010/wordprocessingShape">
                    <wps:wsp>
                      <wps:cNvSpPr/>
                      <wps:spPr>
                        <a:xfrm rot="2503333">
                          <a:off x="0" y="0"/>
                          <a:ext cx="335915" cy="19558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28" o:spid="_x0000_s1026" o:spt="13" type="#_x0000_t13" style="position:absolute;left:0pt;margin-left:127.35pt;margin-top:161.05pt;height:15.4pt;width:26.45pt;rotation:2734307f;z-index:251675648;v-text-anchor:middle;mso-width-relative:page;mso-height-relative:page;" fillcolor="#FF0000" filled="t" stroked="t" coordsize="21600,21600" o:gfxdata="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vRzMN3AAAAAsBAAAP&#10;AAAAAAAAAAEAIAAAACIAAABkcnMvZG93bnJldi54bWxQSwECFAAUAAAACACHTuJAIZppFYYCAAAb&#10;BQAADgAAAAAAAAABACAAAAArAQAAZHJzL2Uyb0RvYy54bWxQSwUGAAAAAAYABgBZAQAAIwYAAAAA&#10;" adj="15312,5400">
                <v:fill on="t" focussize="0,0"/>
                <v:stroke weight="1pt" color="#FF0000" miterlimit="8" joinstyle="miter"/>
                <v:imagedata o:title=""/>
                <o:lock v:ext="edit" aspectratio="f"/>
              </v:shape>
            </w:pict>
          </mc:Fallback>
        </mc:AlternateContent>
      </w:r>
      <w:r>
        <w:rPr>
          <w:rFonts w:ascii="仿宋" w:hAnsi="仿宋" w:eastAsia="仿宋"/>
          <w:szCs w:val="21"/>
        </w:rPr>
        <mc:AlternateContent>
          <mc:Choice Requires="wps">
            <w:drawing>
              <wp:anchor distT="0" distB="0" distL="114300" distR="114300" simplePos="0" relativeHeight="251632640" behindDoc="0" locked="0" layoutInCell="1" allowOverlap="1">
                <wp:simplePos x="0" y="0"/>
                <wp:positionH relativeFrom="column">
                  <wp:posOffset>1100455</wp:posOffset>
                </wp:positionH>
                <wp:positionV relativeFrom="paragraph">
                  <wp:posOffset>749300</wp:posOffset>
                </wp:positionV>
                <wp:extent cx="478790" cy="381000"/>
                <wp:effectExtent l="6350" t="6350" r="17780" b="298450"/>
                <wp:wrapNone/>
                <wp:docPr id="86" name="自选图形 109"/>
                <wp:cNvGraphicFramePr/>
                <a:graphic xmlns:a="http://schemas.openxmlformats.org/drawingml/2006/main">
                  <a:graphicData uri="http://schemas.microsoft.com/office/word/2010/wordprocessingShape">
                    <wps:wsp>
                      <wps:cNvSpPr/>
                      <wps:spPr>
                        <a:xfrm>
                          <a:off x="0" y="0"/>
                          <a:ext cx="478790" cy="381000"/>
                        </a:xfrm>
                        <a:prstGeom prst="wedgeRectCallout">
                          <a:avLst>
                            <a:gd name="adj1" fmla="val 15782"/>
                            <a:gd name="adj2" fmla="val 118000"/>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硬盘</w:t>
                            </w:r>
                          </w:p>
                        </w:txbxContent>
                      </wps:txbx>
                      <wps:bodyPr anchor="ctr" upright="1"/>
                    </wps:wsp>
                  </a:graphicData>
                </a:graphic>
              </wp:anchor>
            </w:drawing>
          </mc:Choice>
          <mc:Fallback>
            <w:pict>
              <v:shape id="自选图形 109" o:spid="_x0000_s1026" o:spt="61" type="#_x0000_t61" style="position:absolute;left:0pt;margin-left:86.65pt;margin-top:59pt;height:30pt;width:37.7pt;z-index:251632640;v-text-anchor:middle;mso-width-relative:page;mso-height-relative:page;" fillcolor="#FFFFFF" filled="t" stroked="t" coordsize="21600,21600" o:gfxdata="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PZ2kzYAAAACwEAAA8AAAAAAAAAAQAgAAAA&#10;IgAAAGRycy9kb3ducmV2LnhtbFBLAQIUABQAAAAIAIdO4kDBPdNYRAIAAJ0EAAAOAAAAAAAAAAEA&#10;IAAAACcBAABkcnMvZTJvRG9jLnhtbFBLBQYAAAAABgAGAFkBAADdBQAAAAA=&#10;" adj="14209,36288">
                <v:fill on="t" focussize="0,0"/>
                <v:stroke weight="1pt" color="#4472C4" joinstyle="miter"/>
                <v:imagedata o:title=""/>
                <o:lock v:ext="edit" aspectratio="f"/>
                <v:textbox>
                  <w:txbxContent>
                    <w:p>
                      <w:pPr>
                        <w:ind w:firstLine="0" w:firstLineChars="0"/>
                      </w:pPr>
                      <w:r>
                        <w:rPr>
                          <w:rFonts w:hint="eastAsia"/>
                        </w:rPr>
                        <w:t>硬盘</w:t>
                      </w:r>
                    </w:p>
                  </w:txbxContent>
                </v:textbox>
              </v:shape>
            </w:pict>
          </mc:Fallback>
        </mc:AlternateContent>
      </w:r>
      <w:r>
        <w:rPr>
          <w:rFonts w:ascii="仿宋" w:hAnsi="仿宋" w:eastAsia="仿宋"/>
          <w:szCs w:val="21"/>
        </w:rPr>
        <mc:AlternateContent>
          <mc:Choice Requires="wps">
            <w:drawing>
              <wp:anchor distT="0" distB="0" distL="114300" distR="114300" simplePos="0" relativeHeight="251635712" behindDoc="0" locked="0" layoutInCell="1" allowOverlap="1">
                <wp:simplePos x="0" y="0"/>
                <wp:positionH relativeFrom="column">
                  <wp:posOffset>-18415</wp:posOffset>
                </wp:positionH>
                <wp:positionV relativeFrom="paragraph">
                  <wp:posOffset>485140</wp:posOffset>
                </wp:positionV>
                <wp:extent cx="734060" cy="381000"/>
                <wp:effectExtent l="6350" t="6350" r="52070" b="283210"/>
                <wp:wrapNone/>
                <wp:docPr id="102" name="矩形标注 102"/>
                <wp:cNvGraphicFramePr/>
                <a:graphic xmlns:a="http://schemas.openxmlformats.org/drawingml/2006/main">
                  <a:graphicData uri="http://schemas.microsoft.com/office/word/2010/wordprocessingShape">
                    <wps:wsp>
                      <wps:cNvSpPr/>
                      <wps:spPr>
                        <a:xfrm>
                          <a:off x="0" y="0"/>
                          <a:ext cx="734060" cy="381000"/>
                        </a:xfrm>
                        <a:prstGeom prst="wedgeRectCallout">
                          <a:avLst>
                            <a:gd name="adj1" fmla="val 53373"/>
                            <a:gd name="adj2" fmla="val 116000"/>
                          </a:avLst>
                        </a:prstGeom>
                        <a:solidFill>
                          <a:srgbClr val="FFFFFF"/>
                        </a:solidFill>
                        <a:ln w="12700" cap="flat" cmpd="sng" algn="ctr">
                          <a:solidFill>
                            <a:srgbClr val="4472C4"/>
                          </a:solidFill>
                          <a:prstDash val="solid"/>
                          <a:miter lim="800000"/>
                        </a:ln>
                        <a:effectLst/>
                      </wps:spPr>
                      <wps:txbx>
                        <w:txbxContent>
                          <w:p>
                            <w:pPr>
                              <w:ind w:firstLine="0" w:firstLineChars="0"/>
                            </w:pPr>
                            <w:r>
                              <w:rPr>
                                <w:rFonts w:hint="eastAsia"/>
                              </w:rPr>
                              <w:t>数据库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5pt;margin-top:38.2pt;height:30pt;width:57.8pt;z-index:251635712;v-text-anchor:middle;mso-width-relative:page;mso-height-relative:page;" fillcolor="#FFFFFF" filled="t" stroked="t" coordsize="21600,21600" o:gfxdata="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dj/441wAAAAkBAAAPAAAAAAAAAAEAIAAAACIA&#10;AABkcnMvZG93bnJldi54bWxQSwECFAAUAAAACACHTuJAsrU2vrUCAAB0BQAADgAAAAAAAAABACAA&#10;AAAmAQAAZHJzL2Uyb0RvYy54bWxQSwUGAAAAAAYABgBZAQAATQYAAAAA&#10;" adj="22329,35856">
                <v:fill on="t" focussize="0,0"/>
                <v:stroke weight="1pt" color="#4472C4" miterlimit="8" joinstyle="miter"/>
                <v:imagedata o:title=""/>
                <o:lock v:ext="edit" aspectratio="f"/>
                <v:textbox>
                  <w:txbxContent>
                    <w:p>
                      <w:pPr>
                        <w:ind w:firstLine="0" w:firstLineChars="0"/>
                      </w:pPr>
                      <w:r>
                        <w:rPr>
                          <w:rFonts w:hint="eastAsia"/>
                        </w:rPr>
                        <w:t>数据库</w:t>
                      </w:r>
                    </w:p>
                  </w:txbxContent>
                </v:textbox>
              </v:shape>
            </w:pict>
          </mc:Fallback>
        </mc:AlternateContent>
      </w:r>
      <w:r>
        <w:rPr>
          <w:rFonts w:hint="eastAsia" w:ascii="仿宋" w:hAnsi="仿宋" w:eastAsia="仿宋"/>
          <w:szCs w:val="21"/>
        </w:rPr>
        <w:t xml:space="preserve">  </w:t>
      </w:r>
      <w:r>
        <w:rPr>
          <w:rFonts w:ascii="仿宋" w:hAnsi="仿宋" w:eastAsia="仿宋"/>
          <w:szCs w:val="21"/>
        </w:rPr>
        <w:drawing>
          <wp:inline distT="0" distB="0" distL="114300" distR="114300">
            <wp:extent cx="2339975" cy="2339975"/>
            <wp:effectExtent l="19050" t="19050" r="22225" b="2222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ascii="仿宋" w:hAnsi="仿宋" w:eastAsia="仿宋"/>
          <w:szCs w:val="21"/>
        </w:rPr>
        <w:drawing>
          <wp:inline distT="0" distB="0" distL="114300" distR="114300">
            <wp:extent cx="2339975" cy="2339975"/>
            <wp:effectExtent l="9525" t="9525" r="12700"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p>
    <w:p>
      <w:pPr>
        <w:pStyle w:val="23"/>
        <w:ind w:firstLine="697" w:firstLineChars="332"/>
        <w:rPr>
          <w:rFonts w:ascii="仿宋" w:hAnsi="仿宋" w:eastAsia="仿宋" w:cstheme="minorEastAsia"/>
          <w:szCs w:val="21"/>
        </w:rPr>
      </w:pPr>
      <w:r>
        <w:rPr>
          <w:rFonts w:hint="eastAsia" w:ascii="仿宋" w:hAnsi="仿宋" w:eastAsia="仿宋" w:cstheme="minorEastAsia"/>
          <w:szCs w:val="21"/>
        </w:rPr>
        <w:t>图4-1-1</w:t>
      </w:r>
      <w:r>
        <w:rPr>
          <w:rFonts w:hint="eastAsia" w:ascii="仿宋" w:hAnsi="仿宋" w:eastAsia="仿宋"/>
          <w:szCs w:val="21"/>
        </w:rPr>
        <w:t>收集大数据模型</w:t>
      </w:r>
      <w:r>
        <w:rPr>
          <w:rFonts w:hint="eastAsia" w:ascii="仿宋" w:hAnsi="仿宋" w:eastAsia="仿宋" w:cstheme="minorEastAsia"/>
          <w:szCs w:val="21"/>
        </w:rPr>
        <w:t>初始状态                  图4-1-2收集大数据完成状态</w:t>
      </w:r>
    </w:p>
    <w:p>
      <w:pPr>
        <w:pStyle w:val="23"/>
        <w:ind w:firstLine="210" w:firstLineChars="100"/>
        <w:rPr>
          <w:rFonts w:ascii="仿宋" w:hAnsi="仿宋" w:eastAsia="仿宋"/>
          <w:szCs w:val="21"/>
        </w:rPr>
      </w:pPr>
      <w:r>
        <w:rPr>
          <w:rFonts w:ascii="仿宋" w:hAnsi="仿宋" w:eastAsia="仿宋"/>
          <w:szCs w:val="21"/>
        </w:rPr>
        <w:drawing>
          <wp:inline distT="0" distB="0" distL="114300" distR="114300">
            <wp:extent cx="2339975" cy="2339975"/>
            <wp:effectExtent l="19050" t="19050" r="22225" b="222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ascii="仿宋" w:hAnsi="仿宋" w:eastAsia="仿宋"/>
          <w:szCs w:val="21"/>
        </w:rPr>
        <w:drawing>
          <wp:inline distT="0" distB="0" distL="114300" distR="114300">
            <wp:extent cx="2339975" cy="2339975"/>
            <wp:effectExtent l="19050" t="19050" r="22225" b="222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p>
    <w:p>
      <w:pPr>
        <w:pStyle w:val="23"/>
        <w:ind w:firstLine="0" w:firstLineChars="0"/>
        <w:rPr>
          <w:rFonts w:ascii="仿宋" w:hAnsi="仿宋" w:eastAsia="仿宋" w:cstheme="minorEastAsia"/>
          <w:szCs w:val="21"/>
        </w:rPr>
      </w:pPr>
      <w:r>
        <w:rPr>
          <w:rFonts w:hint="eastAsia" w:ascii="仿宋" w:hAnsi="仿宋" w:eastAsia="仿宋"/>
          <w:szCs w:val="21"/>
        </w:rPr>
        <w:t xml:space="preserve">          </w:t>
      </w:r>
      <w:r>
        <w:rPr>
          <w:rFonts w:hint="eastAsia" w:ascii="仿宋" w:hAnsi="仿宋" w:eastAsia="仿宋" w:cstheme="minorEastAsia"/>
          <w:szCs w:val="21"/>
        </w:rPr>
        <w:t>图4-1-3 收集大数据未完成                   图4-1-4 收集大数据未完成</w:t>
      </w:r>
    </w:p>
    <w:p>
      <w:pPr>
        <w:pStyle w:val="23"/>
        <w:ind w:firstLine="0" w:firstLineChars="0"/>
        <w:rPr>
          <w:rFonts w:ascii="仿宋" w:hAnsi="仿宋" w:eastAsia="仿宋"/>
          <w:szCs w:val="21"/>
        </w:rPr>
      </w:pPr>
    </w:p>
    <w:p>
      <w:pPr>
        <w:pStyle w:val="22"/>
        <w:rPr>
          <w:rFonts w:ascii="仿宋" w:hAnsi="仿宋" w:eastAsia="仿宋"/>
          <w:b w:val="0"/>
          <w:sz w:val="21"/>
          <w:szCs w:val="21"/>
        </w:rPr>
      </w:pPr>
      <w:r>
        <w:rPr>
          <w:rFonts w:hint="eastAsia" w:ascii="仿宋" w:hAnsi="仿宋" w:eastAsia="仿宋"/>
          <w:b w:val="0"/>
          <w:sz w:val="21"/>
          <w:szCs w:val="21"/>
        </w:rPr>
        <w:t>2 智慧港口（共60分）</w:t>
      </w:r>
    </w:p>
    <w:p>
      <w:pPr>
        <w:pStyle w:val="23"/>
        <w:ind w:firstLine="0" w:firstLineChars="0"/>
        <w:rPr>
          <w:rFonts w:ascii="仿宋" w:hAnsi="仿宋" w:eastAsia="仿宋"/>
          <w:szCs w:val="21"/>
        </w:rPr>
      </w:pPr>
      <w:r>
        <w:rPr>
          <w:rFonts w:ascii="仿宋" w:hAnsi="仿宋" w:eastAsia="仿宋"/>
          <w:szCs w:val="21"/>
        </w:rPr>
        <mc:AlternateContent>
          <mc:Choice Requires="wps">
            <w:drawing>
              <wp:anchor distT="0" distB="0" distL="114300" distR="114300" simplePos="0" relativeHeight="251674624" behindDoc="0" locked="0" layoutInCell="1" allowOverlap="1">
                <wp:simplePos x="0" y="0"/>
                <wp:positionH relativeFrom="column">
                  <wp:posOffset>2557145</wp:posOffset>
                </wp:positionH>
                <wp:positionV relativeFrom="paragraph">
                  <wp:posOffset>4681855</wp:posOffset>
                </wp:positionV>
                <wp:extent cx="574675" cy="257175"/>
                <wp:effectExtent l="0" t="99060" r="0" b="70485"/>
                <wp:wrapNone/>
                <wp:docPr id="145" name="右箭头 17"/>
                <wp:cNvGraphicFramePr/>
                <a:graphic xmlns:a="http://schemas.openxmlformats.org/drawingml/2006/main">
                  <a:graphicData uri="http://schemas.microsoft.com/office/word/2010/wordprocessingShape">
                    <wps:wsp>
                      <wps:cNvSpPr>
                        <a:spLocks noChangeArrowheads="1"/>
                      </wps:cNvSpPr>
                      <wps:spPr bwMode="auto">
                        <a:xfrm rot="8633448">
                          <a:off x="0" y="0"/>
                          <a:ext cx="574675" cy="257175"/>
                        </a:xfrm>
                        <a:prstGeom prst="rightArrow">
                          <a:avLst>
                            <a:gd name="adj1" fmla="val 50000"/>
                            <a:gd name="adj2" fmla="val 55864"/>
                          </a:avLst>
                        </a:prstGeom>
                        <a:solidFill>
                          <a:srgbClr val="FF0000"/>
                        </a:solid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shape id="右箭头 17" o:spid="_x0000_s1026" o:spt="13" type="#_x0000_t13" style="position:absolute;left:0pt;margin-left:201.35pt;margin-top:368.65pt;height:20.25pt;width:45.25pt;rotation:9430027f;z-index:251674624;mso-width-relative:page;mso-height-relative:page;" fillcolor="#FF0000" filled="t" stroked="t" coordsize="21600,21600" o:gfxdata="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BLY872wAAAAsBAAAPAAAAAAAAAAEAIAAAACIAAABkcnMvZG93bnJl&#10;di54bWxQSwECFAAUAAAACACHTuJAAC89YmwCAADnBAAADgAAAAAAAAABACAAAAAqAQAAZHJzL2Uy&#10;b0RvYy54bWxQSwUGAAAAAAYABgBZAQAACAYAAAAA&#10;" adj="16201,5400">
                <v:fill on="t" focussize="0,0"/>
                <v:stroke color="#FF0000" miterlimit="8" joinstyle="miter"/>
                <v:imagedata o:title=""/>
                <o:lock v:ext="edit" aspectratio="f"/>
              </v:shape>
            </w:pict>
          </mc:Fallback>
        </mc:AlternateContent>
      </w:r>
      <w:r>
        <w:rPr>
          <w:rFonts w:hint="eastAsia" w:ascii="仿宋" w:hAnsi="仿宋" w:eastAsia="仿宋"/>
          <w:szCs w:val="21"/>
        </w:rPr>
        <w:t>难度等级：★★★</w:t>
      </w:r>
    </w:p>
    <w:p>
      <w:pPr>
        <w:pStyle w:val="23"/>
        <w:ind w:firstLine="420"/>
        <w:rPr>
          <w:rFonts w:ascii="仿宋" w:hAnsi="仿宋" w:eastAsia="仿宋"/>
          <w:szCs w:val="21"/>
        </w:rPr>
      </w:pPr>
      <w:r>
        <w:rPr>
          <w:rFonts w:hint="eastAsia" w:ascii="仿宋" w:hAnsi="仿宋" w:eastAsia="仿宋"/>
          <w:szCs w:val="21"/>
        </w:rPr>
        <w:t>2.1 智慧港口模型的初始位置为一层地图上的可变位置四或五。初始状态为转柄水平于基座，活动挡板处于关闭状态，货物位于移动装置内且不接触活动挡板，如图4-2-1所示。</w:t>
      </w:r>
    </w:p>
    <w:p>
      <w:pPr>
        <w:pStyle w:val="23"/>
        <w:ind w:firstLine="420"/>
        <w:rPr>
          <w:rFonts w:ascii="仿宋" w:hAnsi="仿宋" w:eastAsia="仿宋"/>
          <w:szCs w:val="21"/>
        </w:rPr>
      </w:pPr>
      <w:r>
        <w:rPr>
          <w:rFonts w:hint="eastAsia" w:ascii="仿宋" w:hAnsi="仿宋" w:eastAsia="仿宋"/>
          <w:szCs w:val="21"/>
        </w:rPr>
        <w:t>2.2 机器人需要推动移动装置，使货物移动到活动挡板上。再转动转柄使活动挡板上的货物搬运到存储框内，货物必须接触到存储框内基座底部，得60分，如图4-2-2所示。</w:t>
      </w:r>
    </w:p>
    <w:p>
      <w:pPr>
        <w:pStyle w:val="23"/>
        <w:ind w:firstLine="420"/>
        <w:rPr>
          <w:rFonts w:ascii="仿宋" w:hAnsi="仿宋" w:eastAsia="仿宋"/>
          <w:szCs w:val="21"/>
        </w:rPr>
      </w:pPr>
      <w:r>
        <w:rPr>
          <w:rFonts w:hint="eastAsia" w:ascii="仿宋" w:hAnsi="仿宋" w:eastAsia="仿宋"/>
          <w:szCs w:val="21"/>
        </w:rPr>
        <w:t>2.3 货物不在存储框内或没有接触到存储框内基座底部不得分，如图4-2-3，图4-2-4所示。</w:t>
      </w:r>
    </w:p>
    <w:p>
      <w:pPr>
        <w:pStyle w:val="23"/>
        <w:ind w:firstLine="420"/>
        <w:rPr>
          <w:rFonts w:ascii="仿宋" w:hAnsi="仿宋" w:eastAsia="仿宋"/>
          <w:szCs w:val="21"/>
        </w:rPr>
      </w:pPr>
    </w:p>
    <w:p>
      <w:pPr>
        <w:pStyle w:val="23"/>
        <w:ind w:firstLine="0" w:firstLineChars="0"/>
        <w:rPr>
          <w:rFonts w:ascii="仿宋" w:hAnsi="仿宋" w:eastAsia="仿宋"/>
          <w:szCs w:val="21"/>
        </w:rPr>
      </w:pPr>
      <w:r>
        <w:rPr>
          <w:rFonts w:ascii="仿宋" w:hAnsi="仿宋" w:eastAsia="仿宋"/>
          <w:szCs w:val="21"/>
        </w:rPr>
        <mc:AlternateContent>
          <mc:Choice Requires="wps">
            <w:drawing>
              <wp:anchor distT="0" distB="0" distL="114300" distR="114300" simplePos="0" relativeHeight="251707392" behindDoc="0" locked="0" layoutInCell="1" allowOverlap="1">
                <wp:simplePos x="0" y="0"/>
                <wp:positionH relativeFrom="column">
                  <wp:posOffset>3070225</wp:posOffset>
                </wp:positionH>
                <wp:positionV relativeFrom="paragraph">
                  <wp:posOffset>1863090</wp:posOffset>
                </wp:positionV>
                <wp:extent cx="467360" cy="428625"/>
                <wp:effectExtent l="6350" t="6350" r="379730" b="6985"/>
                <wp:wrapNone/>
                <wp:docPr id="186" name="矩形标注 58"/>
                <wp:cNvGraphicFramePr/>
                <a:graphic xmlns:a="http://schemas.openxmlformats.org/drawingml/2006/main">
                  <a:graphicData uri="http://schemas.microsoft.com/office/word/2010/wordprocessingShape">
                    <wps:wsp>
                      <wps:cNvSpPr/>
                      <wps:spPr>
                        <a:xfrm>
                          <a:off x="0" y="0"/>
                          <a:ext cx="467360" cy="428625"/>
                        </a:xfrm>
                        <a:prstGeom prst="wedgeRectCallout">
                          <a:avLst>
                            <a:gd name="adj1" fmla="val 119972"/>
                            <a:gd name="adj2" fmla="val -47777"/>
                          </a:avLst>
                        </a:prstGeom>
                        <a:solidFill>
                          <a:srgbClr val="FFFFFF"/>
                        </a:solidFill>
                        <a:ln w="12700" cap="flat" cmpd="sng" algn="ctr">
                          <a:solidFill>
                            <a:srgbClr val="4472C4"/>
                          </a:solidFill>
                          <a:prstDash val="solid"/>
                          <a:miter lim="800000"/>
                        </a:ln>
                        <a:effectLst/>
                      </wps:spPr>
                      <wps:txb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58" o:spid="_x0000_s1026" o:spt="61" type="#_x0000_t61" style="position:absolute;left:0pt;margin-left:241.75pt;margin-top:146.7pt;height:33.75pt;width:36.8pt;z-index:251707392;v-text-anchor:middle;mso-width-relative:page;mso-height-relative:page;" fillcolor="#FFFFFF" filled="t" stroked="t" coordsize="21600,21600" o:gfxdata="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mKRPL9oAAAALAQAADwAAAAAAAAABACAA&#10;AAAiAAAAZHJzL2Rvd25yZXYueG1sUEsBAhQAFAAAAAgAh07iQIf+RKi2AgAAdAUAAA4AAAAAAAAA&#10;AQAgAAAAKQEAAGRycy9lMm9Eb2MueG1sUEsFBgAAAAAGAAYAWQEAAFEGAAAAAA==&#10;" adj="36714,480">
                <v:fill on="t" focussize="0,0"/>
                <v:stroke weight="1pt" color="#4472C4" miterlimit="8" joinstyle="miter"/>
                <v:imagedata o:title=""/>
                <o:lock v:ext="edit" aspectratio="f"/>
                <v:textbo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v:textbox>
              </v:shape>
            </w:pict>
          </mc:Fallback>
        </mc:AlternateContent>
      </w:r>
      <w:r>
        <w:rPr>
          <w:rFonts w:ascii="仿宋" w:hAnsi="仿宋" w:eastAsia="仿宋"/>
          <w:szCs w:val="21"/>
        </w:rPr>
        <mc:AlternateContent>
          <mc:Choice Requires="wps">
            <w:drawing>
              <wp:anchor distT="0" distB="0" distL="114300" distR="114300" simplePos="0" relativeHeight="251678720" behindDoc="0" locked="0" layoutInCell="1" allowOverlap="1">
                <wp:simplePos x="0" y="0"/>
                <wp:positionH relativeFrom="column">
                  <wp:posOffset>213360</wp:posOffset>
                </wp:positionH>
                <wp:positionV relativeFrom="paragraph">
                  <wp:posOffset>2092325</wp:posOffset>
                </wp:positionV>
                <wp:extent cx="1453515" cy="352425"/>
                <wp:effectExtent l="6350" t="6350" r="170815" b="6985"/>
                <wp:wrapNone/>
                <wp:docPr id="152" name="自选图形 103"/>
                <wp:cNvGraphicFramePr/>
                <a:graphic xmlns:a="http://schemas.openxmlformats.org/drawingml/2006/main">
                  <a:graphicData uri="http://schemas.microsoft.com/office/word/2010/wordprocessingShape">
                    <wps:wsp>
                      <wps:cNvSpPr/>
                      <wps:spPr>
                        <a:xfrm>
                          <a:off x="0" y="0"/>
                          <a:ext cx="1453515" cy="352425"/>
                        </a:xfrm>
                        <a:prstGeom prst="wedgeRectCallout">
                          <a:avLst>
                            <a:gd name="adj1" fmla="val 59569"/>
                            <a:gd name="adj2" fmla="val -47296"/>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rPr>
                                <w:rFonts w:asciiTheme="minorEastAsia" w:hAnsiTheme="minorEastAsia"/>
                                <w:sz w:val="24"/>
                              </w:rPr>
                            </w:pPr>
                          </w:p>
                        </w:txbxContent>
                      </wps:txbx>
                      <wps:bodyPr anchor="ctr" upright="1"/>
                    </wps:wsp>
                  </a:graphicData>
                </a:graphic>
              </wp:anchor>
            </w:drawing>
          </mc:Choice>
          <mc:Fallback>
            <w:pict>
              <v:shape id="自选图形 103" o:spid="_x0000_s1026" o:spt="61" type="#_x0000_t61" style="position:absolute;left:0pt;margin-left:16.8pt;margin-top:164.75pt;height:27.75pt;width:114.45pt;z-index:251678720;v-text-anchor:middle;mso-width-relative:page;mso-height-relative:page;" fillcolor="#FFFFFF" filled="t" stroked="t" coordsize="21600,21600" o:gfxdata="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ywUmj1gAAAAoBAAAPAAAAAAAAAAEA&#10;IAAAACIAAABkcnMvZG93bnJldi54bWxQSwECFAAUAAAACACHTuJAoQ5i60oCAACfBAAADgAAAAAA&#10;AAABACAAAAAlAQAAZHJzL2Uyb0RvYy54bWxQSwUGAAAAAAYABgBZAQAA4QUAAAAA&#10;" adj="23667,584">
                <v:fill on="t" focussize="0,0"/>
                <v:stroke weight="1pt" color="#4472C4" joinstyle="miter"/>
                <v:imagedata o:title=""/>
                <o:lock v:ext="edit" aspectratio="f"/>
                <v:textbo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rPr>
                          <w:rFonts w:asciiTheme="minorEastAsia" w:hAnsiTheme="minorEastAsia"/>
                          <w:sz w:val="24"/>
                        </w:rPr>
                      </w:pPr>
                    </w:p>
                  </w:txbxContent>
                </v:textbox>
              </v:shape>
            </w:pict>
          </mc:Fallback>
        </mc:AlternateContent>
      </w:r>
      <w:r>
        <w:rPr>
          <w:rFonts w:ascii="仿宋" w:hAnsi="仿宋" w:eastAsia="仿宋"/>
          <w:szCs w:val="21"/>
        </w:rPr>
        <mc:AlternateContent>
          <mc:Choice Requires="wps">
            <w:drawing>
              <wp:anchor distT="0" distB="0" distL="114300" distR="114300" simplePos="0" relativeHeight="251639808" behindDoc="0" locked="0" layoutInCell="1" allowOverlap="1">
                <wp:simplePos x="0" y="0"/>
                <wp:positionH relativeFrom="column">
                  <wp:posOffset>-28575</wp:posOffset>
                </wp:positionH>
                <wp:positionV relativeFrom="paragraph">
                  <wp:posOffset>450215</wp:posOffset>
                </wp:positionV>
                <wp:extent cx="753110" cy="381000"/>
                <wp:effectExtent l="6350" t="6350" r="231140" b="24130"/>
                <wp:wrapNone/>
                <wp:docPr id="92" name="自选图形 102"/>
                <wp:cNvGraphicFramePr/>
                <a:graphic xmlns:a="http://schemas.openxmlformats.org/drawingml/2006/main">
                  <a:graphicData uri="http://schemas.microsoft.com/office/word/2010/wordprocessingShape">
                    <wps:wsp>
                      <wps:cNvSpPr/>
                      <wps:spPr>
                        <a:xfrm>
                          <a:off x="0" y="0"/>
                          <a:ext cx="753110" cy="381000"/>
                        </a:xfrm>
                        <a:prstGeom prst="wedgeRectCallout">
                          <a:avLst>
                            <a:gd name="adj1" fmla="val 75296"/>
                            <a:gd name="adj2" fmla="val 49333"/>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移动装置</w:t>
                            </w:r>
                          </w:p>
                        </w:txbxContent>
                      </wps:txbx>
                      <wps:bodyPr anchor="ctr" upright="1"/>
                    </wps:wsp>
                  </a:graphicData>
                </a:graphic>
              </wp:anchor>
            </w:drawing>
          </mc:Choice>
          <mc:Fallback>
            <w:pict>
              <v:shape id="自选图形 102" o:spid="_x0000_s1026" o:spt="61" type="#_x0000_t61" style="position:absolute;left:0pt;margin-left:-2.25pt;margin-top:35.45pt;height:30pt;width:59.3pt;z-index:251639808;v-text-anchor:middle;mso-width-relative:page;mso-height-relative:page;" fillcolor="#FFFFFF" filled="t" stroked="t" coordsize="21600,21600" o:gfxdata="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2+RKdkAAAAJAQAADwAAAAAAAAAB&#10;ACAAAAAiAAAAZHJzL2Rvd25yZXYueG1sUEsBAhQAFAAAAAgAh07iQGZKqulIAgAAnAQAAA4AAAAA&#10;AAAAAQAgAAAAKAEAAGRycy9lMm9Eb2MueG1sUEsFBgAAAAAGAAYAWQEAAOIFAAAAAA==&#10;" adj="27064,21456">
                <v:fill on="t" focussize="0,0"/>
                <v:stroke weight="1pt" color="#4472C4" joinstyle="miter"/>
                <v:imagedata o:title=""/>
                <o:lock v:ext="edit" aspectratio="f"/>
                <v:textbox>
                  <w:txbxContent>
                    <w:p>
                      <w:pPr>
                        <w:ind w:firstLine="0" w:firstLineChars="0"/>
                      </w:pPr>
                      <w:r>
                        <w:rPr>
                          <w:rFonts w:hint="eastAsia"/>
                        </w:rPr>
                        <w:t>移动装置</w:t>
                      </w:r>
                    </w:p>
                  </w:txbxContent>
                </v:textbox>
              </v:shape>
            </w:pict>
          </mc:Fallback>
        </mc:AlternateContent>
      </w:r>
      <w:r>
        <w:rPr>
          <w:rFonts w:ascii="仿宋" w:hAnsi="仿宋" w:eastAsia="仿宋"/>
          <w:szCs w:val="21"/>
        </w:rPr>
        <mc:AlternateContent>
          <mc:Choice Requires="wps">
            <w:drawing>
              <wp:anchor distT="0" distB="0" distL="114300" distR="114300" simplePos="0" relativeHeight="251638784" behindDoc="0" locked="0" layoutInCell="1" allowOverlap="1">
                <wp:simplePos x="0" y="0"/>
                <wp:positionH relativeFrom="column">
                  <wp:posOffset>1561465</wp:posOffset>
                </wp:positionH>
                <wp:positionV relativeFrom="paragraph">
                  <wp:posOffset>1258570</wp:posOffset>
                </wp:positionV>
                <wp:extent cx="753110" cy="381000"/>
                <wp:effectExtent l="79375" t="6350" r="20955" b="8890"/>
                <wp:wrapNone/>
                <wp:docPr id="91" name="自选图形 101"/>
                <wp:cNvGraphicFramePr/>
                <a:graphic xmlns:a="http://schemas.openxmlformats.org/drawingml/2006/main">
                  <a:graphicData uri="http://schemas.microsoft.com/office/word/2010/wordprocessingShape">
                    <wps:wsp>
                      <wps:cNvSpPr/>
                      <wps:spPr>
                        <a:xfrm>
                          <a:off x="0" y="0"/>
                          <a:ext cx="753110" cy="381000"/>
                        </a:xfrm>
                        <a:prstGeom prst="wedgeRectCallout">
                          <a:avLst>
                            <a:gd name="adj1" fmla="val -58602"/>
                            <a:gd name="adj2" fmla="val -42000"/>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活动挡板</w:t>
                            </w:r>
                          </w:p>
                        </w:txbxContent>
                      </wps:txbx>
                      <wps:bodyPr anchor="ctr" upright="1"/>
                    </wps:wsp>
                  </a:graphicData>
                </a:graphic>
              </wp:anchor>
            </w:drawing>
          </mc:Choice>
          <mc:Fallback>
            <w:pict>
              <v:shape id="自选图形 101" o:spid="_x0000_s1026" o:spt="61" type="#_x0000_t61" style="position:absolute;left:0pt;margin-left:122.95pt;margin-top:99.1pt;height:30pt;width:59.3pt;z-index:251638784;v-text-anchor:middle;mso-width-relative:page;mso-height-relative:page;" fillcolor="#FFFFFF" filled="t" stroked="t" coordsize="21600,21600" o:gfxdata="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o7KmZ1wAAAAsBAAAPAAAAAAAAAAEAIAAA&#10;ACIAAABkcnMvZG93bnJldi54bWxQSwECFAAUAAAACACHTuJAhPoiB0YCAACeBAAADgAAAAAAAAAB&#10;ACAAAAAmAQAAZHJzL2Uyb0RvYy54bWxQSwUGAAAAAAYABgBZAQAA3gUAAAAA&#10;" adj="-1858,1728">
                <v:fill on="t" focussize="0,0"/>
                <v:stroke weight="1pt" color="#4472C4" joinstyle="miter"/>
                <v:imagedata o:title=""/>
                <o:lock v:ext="edit" aspectratio="f"/>
                <v:textbox>
                  <w:txbxContent>
                    <w:p>
                      <w:pPr>
                        <w:ind w:firstLine="0" w:firstLineChars="0"/>
                      </w:pPr>
                      <w:r>
                        <w:rPr>
                          <w:rFonts w:hint="eastAsia"/>
                        </w:rPr>
                        <w:t>活动挡板</w:t>
                      </w:r>
                    </w:p>
                  </w:txbxContent>
                </v:textbox>
              </v:shape>
            </w:pict>
          </mc:Fallback>
        </mc:AlternateContent>
      </w:r>
      <w:r>
        <w:rPr>
          <w:rFonts w:ascii="仿宋" w:hAnsi="仿宋" w:eastAsia="仿宋"/>
          <w:szCs w:val="21"/>
        </w:rPr>
        <mc:AlternateContent>
          <mc:Choice Requires="wps">
            <w:drawing>
              <wp:anchor distT="0" distB="0" distL="114300" distR="114300" simplePos="0" relativeHeight="251677696" behindDoc="0" locked="0" layoutInCell="1" allowOverlap="1">
                <wp:simplePos x="0" y="0"/>
                <wp:positionH relativeFrom="column">
                  <wp:posOffset>1709420</wp:posOffset>
                </wp:positionH>
                <wp:positionV relativeFrom="paragraph">
                  <wp:posOffset>1997075</wp:posOffset>
                </wp:positionV>
                <wp:extent cx="335915" cy="195580"/>
                <wp:effectExtent l="9525" t="40640" r="0" b="38100"/>
                <wp:wrapNone/>
                <wp:docPr id="150" name="右箭头 224"/>
                <wp:cNvGraphicFramePr/>
                <a:graphic xmlns:a="http://schemas.openxmlformats.org/drawingml/2006/main">
                  <a:graphicData uri="http://schemas.microsoft.com/office/word/2010/wordprocessingShape">
                    <wps:wsp>
                      <wps:cNvSpPr/>
                      <wps:spPr>
                        <a:xfrm rot="1904251">
                          <a:off x="0" y="0"/>
                          <a:ext cx="335915" cy="19558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224" o:spid="_x0000_s1026" o:spt="13" type="#_x0000_t13" style="position:absolute;left:0pt;margin-left:134.6pt;margin-top:157.25pt;height:15.4pt;width:26.45pt;rotation:2079950f;z-index:251677696;v-text-anchor:middle;mso-width-relative:page;mso-height-relative:page;" fillcolor="#FF0000" filled="t" stroked="t" coordsize="21600,21600" o:gfxdata="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HMR42gAAAAsBAAAP&#10;AAAAAAAAAAEAIAAAACIAAABkcnMvZG93bnJldi54bWxQSwECFAAUAAAACACHTuJAelkhTYgCAAAc&#10;BQAADgAAAAAAAAABACAAAAApAQAAZHJzL2Uyb0RvYy54bWxQSwUGAAAAAAYABgBZAQAAIwYAAAAA&#10;" adj="15312,5400">
                <v:fill on="t" focussize="0,0"/>
                <v:stroke weight="1pt" color="#FF0000" miterlimit="8" joinstyle="miter"/>
                <v:imagedata o:title=""/>
                <o:lock v:ext="edit" aspectratio="f"/>
              </v:shape>
            </w:pict>
          </mc:Fallback>
        </mc:AlternateContent>
      </w:r>
      <w:r>
        <w:rPr>
          <w:rFonts w:ascii="仿宋" w:hAnsi="仿宋" w:eastAsia="仿宋"/>
          <w:szCs w:val="21"/>
        </w:rPr>
        <mc:AlternateContent>
          <mc:Choice Requires="wps">
            <w:drawing>
              <wp:anchor distT="0" distB="0" distL="114300" distR="114300" simplePos="0" relativeHeight="251641856" behindDoc="0" locked="0" layoutInCell="1" allowOverlap="1">
                <wp:simplePos x="0" y="0"/>
                <wp:positionH relativeFrom="column">
                  <wp:posOffset>137160</wp:posOffset>
                </wp:positionH>
                <wp:positionV relativeFrom="paragraph">
                  <wp:posOffset>1504950</wp:posOffset>
                </wp:positionV>
                <wp:extent cx="629920" cy="381000"/>
                <wp:effectExtent l="6350" t="6350" r="247650" b="8890"/>
                <wp:wrapNone/>
                <wp:docPr id="94" name="自选图形 99"/>
                <wp:cNvGraphicFramePr/>
                <a:graphic xmlns:a="http://schemas.openxmlformats.org/drawingml/2006/main">
                  <a:graphicData uri="http://schemas.microsoft.com/office/word/2010/wordprocessingShape">
                    <wps:wsp>
                      <wps:cNvSpPr/>
                      <wps:spPr>
                        <a:xfrm>
                          <a:off x="0" y="0"/>
                          <a:ext cx="629920" cy="381000"/>
                        </a:xfrm>
                        <a:prstGeom prst="wedgeRectCallout">
                          <a:avLst>
                            <a:gd name="adj1" fmla="val 84477"/>
                            <a:gd name="adj2" fmla="val -17667"/>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存储框</w:t>
                            </w:r>
                          </w:p>
                        </w:txbxContent>
                      </wps:txbx>
                      <wps:bodyPr anchor="ctr" upright="1"/>
                    </wps:wsp>
                  </a:graphicData>
                </a:graphic>
              </wp:anchor>
            </w:drawing>
          </mc:Choice>
          <mc:Fallback>
            <w:pict>
              <v:shape id="自选图形 99" o:spid="_x0000_s1026" o:spt="61" type="#_x0000_t61" style="position:absolute;left:0pt;margin-left:10.8pt;margin-top:118.5pt;height:30pt;width:49.6pt;z-index:251641856;v-text-anchor:middle;mso-width-relative:page;mso-height-relative:page;" fillcolor="#FFFFFF" filled="t" stroked="t" coordsize="21600,21600" o:gfxdata="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jsFkNYAAAAKAQAADwAAAAAAAAABACAAAAAi&#10;AAAAZHJzL2Rvd25yZXYueG1sUEsBAhQAFAAAAAgAh07iQK2x4yNFAgAAnAQAAA4AAAAAAAAAAQAg&#10;AAAAJQEAAGRycy9lMm9Eb2MueG1sUEsFBgAAAAAGAAYAWQEAANwFAAAAAA==&#10;" adj="29047,6984">
                <v:fill on="t" focussize="0,0"/>
                <v:stroke weight="1pt" color="#4472C4" joinstyle="miter"/>
                <v:imagedata o:title=""/>
                <o:lock v:ext="edit" aspectratio="f"/>
                <v:textbox>
                  <w:txbxContent>
                    <w:p>
                      <w:pPr>
                        <w:ind w:firstLine="0" w:firstLineChars="0"/>
                      </w:pPr>
                      <w:r>
                        <w:rPr>
                          <w:rFonts w:hint="eastAsia"/>
                        </w:rPr>
                        <w:t>存储框</w:t>
                      </w:r>
                    </w:p>
                  </w:txbxContent>
                </v:textbox>
              </v:shape>
            </w:pict>
          </mc:Fallback>
        </mc:AlternateContent>
      </w:r>
      <w:r>
        <w:rPr>
          <w:rFonts w:ascii="仿宋" w:hAnsi="仿宋" w:eastAsia="仿宋"/>
          <w:szCs w:val="21"/>
        </w:rPr>
        <mc:AlternateContent>
          <mc:Choice Requires="wps">
            <w:drawing>
              <wp:anchor distT="0" distB="0" distL="114300" distR="114300" simplePos="0" relativeHeight="251636736" behindDoc="0" locked="0" layoutInCell="1" allowOverlap="1">
                <wp:simplePos x="0" y="0"/>
                <wp:positionH relativeFrom="column">
                  <wp:posOffset>830580</wp:posOffset>
                </wp:positionH>
                <wp:positionV relativeFrom="paragraph">
                  <wp:posOffset>67310</wp:posOffset>
                </wp:positionV>
                <wp:extent cx="487045" cy="381000"/>
                <wp:effectExtent l="6350" t="6350" r="9525" b="222250"/>
                <wp:wrapNone/>
                <wp:docPr id="89" name="自选图形 98"/>
                <wp:cNvGraphicFramePr/>
                <a:graphic xmlns:a="http://schemas.openxmlformats.org/drawingml/2006/main">
                  <a:graphicData uri="http://schemas.microsoft.com/office/word/2010/wordprocessingShape">
                    <wps:wsp>
                      <wps:cNvSpPr/>
                      <wps:spPr>
                        <a:xfrm>
                          <a:off x="0" y="0"/>
                          <a:ext cx="487045" cy="381000"/>
                        </a:xfrm>
                        <a:prstGeom prst="wedgeRectCallout">
                          <a:avLst>
                            <a:gd name="adj1" fmla="val -29792"/>
                            <a:gd name="adj2" fmla="val 99167"/>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货物</w:t>
                            </w:r>
                          </w:p>
                        </w:txbxContent>
                      </wps:txbx>
                      <wps:bodyPr anchor="ctr" upright="1"/>
                    </wps:wsp>
                  </a:graphicData>
                </a:graphic>
              </wp:anchor>
            </w:drawing>
          </mc:Choice>
          <mc:Fallback>
            <w:pict>
              <v:shape id="自选图形 98" o:spid="_x0000_s1026" o:spt="61" type="#_x0000_t61" style="position:absolute;left:0pt;margin-left:65.4pt;margin-top:5.3pt;height:30pt;width:38.35pt;z-index:251636736;v-text-anchor:middle;mso-width-relative:page;mso-height-relative:page;" fillcolor="#FFFFFF" filled="t" stroked="t" coordsize="21600,21600" o:gfxdata="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Nhri1gAAAAkBAAAPAAAAAAAAAAEAIAAA&#10;ACIAAABkcnMvZG93bnJldi54bWxQSwECFAAUAAAACACHTuJAi8zPFEcCAACcBAAADgAAAAAAAAAB&#10;ACAAAAAlAQAAZHJzL2Uyb0RvYy54bWxQSwUGAAAAAAYABgBZAQAA3gUAAAAA&#10;" adj="4365,32220">
                <v:fill on="t" focussize="0,0"/>
                <v:stroke weight="1pt" color="#4472C4" joinstyle="miter"/>
                <v:imagedata o:title=""/>
                <o:lock v:ext="edit" aspectratio="f"/>
                <v:textbox>
                  <w:txbxContent>
                    <w:p>
                      <w:pPr>
                        <w:ind w:firstLine="0" w:firstLineChars="0"/>
                      </w:pPr>
                      <w:r>
                        <w:rPr>
                          <w:rFonts w:hint="eastAsia"/>
                        </w:rPr>
                        <w:t>货物</w:t>
                      </w:r>
                    </w:p>
                  </w:txbxContent>
                </v:textbox>
              </v:shape>
            </w:pict>
          </mc:Fallback>
        </mc:AlternateContent>
      </w:r>
      <w:r>
        <w:rPr>
          <w:rFonts w:ascii="仿宋" w:hAnsi="仿宋" w:eastAsia="仿宋"/>
          <w:szCs w:val="21"/>
        </w:rPr>
        <mc:AlternateContent>
          <mc:Choice Requires="wps">
            <w:drawing>
              <wp:anchor distT="0" distB="0" distL="114300" distR="114300" simplePos="0" relativeHeight="251637760" behindDoc="0" locked="0" layoutInCell="1" allowOverlap="1">
                <wp:simplePos x="0" y="0"/>
                <wp:positionH relativeFrom="column">
                  <wp:posOffset>1485900</wp:posOffset>
                </wp:positionH>
                <wp:positionV relativeFrom="paragraph">
                  <wp:posOffset>679450</wp:posOffset>
                </wp:positionV>
                <wp:extent cx="487045" cy="381000"/>
                <wp:effectExtent l="6350" t="6350" r="192405" b="146050"/>
                <wp:wrapNone/>
                <wp:docPr id="90" name="自选图形 97"/>
                <wp:cNvGraphicFramePr/>
                <a:graphic xmlns:a="http://schemas.openxmlformats.org/drawingml/2006/main">
                  <a:graphicData uri="http://schemas.microsoft.com/office/word/2010/wordprocessingShape">
                    <wps:wsp>
                      <wps:cNvSpPr/>
                      <wps:spPr>
                        <a:xfrm>
                          <a:off x="0" y="0"/>
                          <a:ext cx="487045" cy="381000"/>
                        </a:xfrm>
                        <a:prstGeom prst="wedgeRectCallout">
                          <a:avLst>
                            <a:gd name="adj1" fmla="val 81810"/>
                            <a:gd name="adj2" fmla="val 74833"/>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转柄</w:t>
                            </w:r>
                          </w:p>
                        </w:txbxContent>
                      </wps:txbx>
                      <wps:bodyPr anchor="ctr" upright="1"/>
                    </wps:wsp>
                  </a:graphicData>
                </a:graphic>
              </wp:anchor>
            </w:drawing>
          </mc:Choice>
          <mc:Fallback>
            <w:pict>
              <v:shape id="自选图形 97" o:spid="_x0000_s1026" o:spt="61" type="#_x0000_t61" style="position:absolute;left:0pt;margin-left:117pt;margin-top:53.5pt;height:30pt;width:38.35pt;z-index:251637760;v-text-anchor:middle;mso-width-relative:page;mso-height-relative:page;" fillcolor="#FFFFFF" filled="t" stroked="t" coordsize="21600,21600" o:gfxdata="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9ogF+dYAAAALAQAADwAAAAAAAAABACAAAAAi&#10;AAAAZHJzL2Rvd25yZXYueG1sUEsBAhQAFAAAAAgAh07iQOwJFfxFAgAAmwQAAA4AAAAAAAAAAQAg&#10;AAAAJQEAAGRycy9lMm9Eb2MueG1sUEsFBgAAAAAGAAYAWQEAANwFAAAAAA==&#10;" adj="28471,26964">
                <v:fill on="t" focussize="0,0"/>
                <v:stroke weight="1pt" color="#4472C4" joinstyle="miter"/>
                <v:imagedata o:title=""/>
                <o:lock v:ext="edit" aspectratio="f"/>
                <v:textbox>
                  <w:txbxContent>
                    <w:p>
                      <w:pPr>
                        <w:ind w:firstLine="0" w:firstLineChars="0"/>
                      </w:pPr>
                      <w:r>
                        <w:rPr>
                          <w:rFonts w:hint="eastAsia"/>
                        </w:rPr>
                        <w:t>转柄</w:t>
                      </w:r>
                    </w:p>
                  </w:txbxContent>
                </v:textbox>
              </v:shape>
            </w:pict>
          </mc:Fallback>
        </mc:AlternateContent>
      </w:r>
      <w:r>
        <w:rPr>
          <w:rFonts w:ascii="仿宋" w:hAnsi="仿宋" w:eastAsia="仿宋"/>
          <w:szCs w:val="21"/>
        </w:rPr>
        <w:drawing>
          <wp:inline distT="0" distB="0" distL="114300" distR="114300">
            <wp:extent cx="2339975" cy="2339975"/>
            <wp:effectExtent l="19050" t="19050" r="22225" b="2222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hint="eastAsia" w:ascii="仿宋" w:hAnsi="仿宋" w:eastAsia="仿宋"/>
          <w:szCs w:val="21"/>
        </w:rPr>
        <w:drawing>
          <wp:inline distT="0" distB="0" distL="114300" distR="114300">
            <wp:extent cx="2339975" cy="2339975"/>
            <wp:effectExtent l="19050" t="19050" r="22225" b="2222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p>
    <w:p>
      <w:pPr>
        <w:pStyle w:val="23"/>
        <w:ind w:firstLine="0" w:firstLineChars="0"/>
        <w:rPr>
          <w:rFonts w:ascii="仿宋" w:hAnsi="仿宋" w:eastAsia="仿宋"/>
          <w:szCs w:val="21"/>
        </w:rPr>
      </w:pPr>
      <w:r>
        <w:rPr>
          <w:rFonts w:hint="eastAsia" w:ascii="仿宋" w:hAnsi="仿宋" w:eastAsia="仿宋"/>
          <w:szCs w:val="21"/>
        </w:rPr>
        <w:t xml:space="preserve">     图4-2-1 智慧港口模型初始状态                   图4-2-2 智慧港口完成状态</w:t>
      </w:r>
    </w:p>
    <w:p>
      <w:pPr>
        <w:pStyle w:val="23"/>
        <w:ind w:firstLine="0" w:firstLineChars="0"/>
        <w:rPr>
          <w:rFonts w:ascii="仿宋" w:hAnsi="仿宋" w:eastAsia="仿宋"/>
          <w:szCs w:val="21"/>
        </w:rPr>
      </w:pPr>
      <w:r>
        <w:rPr>
          <w:rFonts w:ascii="仿宋" w:hAnsi="仿宋" w:eastAsia="仿宋"/>
          <w:szCs w:val="21"/>
        </w:rPr>
        <w:drawing>
          <wp:inline distT="0" distB="0" distL="114300" distR="114300">
            <wp:extent cx="2339975" cy="2339975"/>
            <wp:effectExtent l="19050" t="19050" r="22225" b="2222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ascii="仿宋" w:hAnsi="仿宋" w:eastAsia="仿宋"/>
          <w:szCs w:val="21"/>
        </w:rPr>
        <w:drawing>
          <wp:inline distT="0" distB="0" distL="114300" distR="114300">
            <wp:extent cx="2339975" cy="2339975"/>
            <wp:effectExtent l="19050" t="19050" r="22225" b="2222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p>
    <w:p>
      <w:pPr>
        <w:pStyle w:val="23"/>
        <w:ind w:firstLine="0" w:firstLineChars="0"/>
        <w:rPr>
          <w:rFonts w:ascii="仿宋" w:hAnsi="仿宋" w:eastAsia="仿宋"/>
          <w:szCs w:val="21"/>
        </w:rPr>
      </w:pPr>
      <w:r>
        <w:rPr>
          <w:rFonts w:hint="eastAsia" w:ascii="仿宋" w:hAnsi="仿宋" w:eastAsia="仿宋"/>
          <w:szCs w:val="21"/>
        </w:rPr>
        <w:t xml:space="preserve">         图4-2-3 智慧港口未完成                       图4-2-4 智慧港口未完成</w:t>
      </w:r>
    </w:p>
    <w:p>
      <w:pPr>
        <w:pStyle w:val="22"/>
        <w:rPr>
          <w:rFonts w:ascii="仿宋" w:hAnsi="仿宋" w:eastAsia="仿宋"/>
          <w:b w:val="0"/>
          <w:sz w:val="21"/>
          <w:szCs w:val="21"/>
        </w:rPr>
      </w:pPr>
      <w:r>
        <w:rPr>
          <w:rFonts w:hint="eastAsia" w:ascii="仿宋" w:hAnsi="仿宋" w:eastAsia="仿宋"/>
          <w:b w:val="0"/>
          <w:sz w:val="21"/>
          <w:szCs w:val="21"/>
        </w:rPr>
        <w:t>3 信息处理（共100分）</w:t>
      </w:r>
    </w:p>
    <w:p>
      <w:pPr>
        <w:pStyle w:val="23"/>
        <w:ind w:firstLine="0" w:firstLineChars="0"/>
        <w:rPr>
          <w:rFonts w:ascii="仿宋" w:hAnsi="仿宋" w:eastAsia="仿宋"/>
          <w:szCs w:val="21"/>
        </w:rPr>
      </w:pPr>
      <w:r>
        <w:rPr>
          <w:rFonts w:hint="eastAsia" w:ascii="仿宋" w:hAnsi="仿宋" w:eastAsia="仿宋"/>
          <w:szCs w:val="21"/>
        </w:rPr>
        <w:t>难度等级：★★★★</w:t>
      </w:r>
    </w:p>
    <w:p>
      <w:pPr>
        <w:pStyle w:val="23"/>
        <w:ind w:firstLine="420"/>
        <w:rPr>
          <w:rFonts w:ascii="仿宋" w:hAnsi="仿宋" w:eastAsia="仿宋"/>
          <w:szCs w:val="21"/>
        </w:rPr>
      </w:pPr>
      <w:r>
        <w:rPr>
          <w:rFonts w:hint="eastAsia" w:ascii="仿宋" w:hAnsi="仿宋" w:eastAsia="仿宋"/>
          <w:szCs w:val="21"/>
        </w:rPr>
        <w:t>3.1 信息处理模型的初始位置为二层地图上的“信息处理”位置。方向是固定的。信息处理模型顶部放置两个信息，初始状态转动机构被限位装置锁定，不可转动。在模型底部有信息收纳箱用于接收信息。模型初始状态如图4-3-1所示。</w:t>
      </w:r>
    </w:p>
    <w:p>
      <w:pPr>
        <w:pStyle w:val="23"/>
        <w:ind w:firstLine="420"/>
        <w:rPr>
          <w:rFonts w:ascii="仿宋" w:hAnsi="仿宋" w:eastAsia="仿宋" w:cs="微软雅黑"/>
          <w:szCs w:val="21"/>
        </w:rPr>
      </w:pPr>
      <w:r>
        <w:rPr>
          <w:rFonts w:hint="eastAsia" w:ascii="仿宋" w:hAnsi="仿宋" w:eastAsia="仿宋" w:cs="微软雅黑"/>
          <w:szCs w:val="21"/>
        </w:rPr>
        <w:t>3.2 机器人打开限位装置，为完成状态一，得20分，如图4-3-2所示。</w:t>
      </w:r>
    </w:p>
    <w:p>
      <w:pPr>
        <w:pStyle w:val="23"/>
        <w:ind w:firstLine="420"/>
        <w:rPr>
          <w:rFonts w:ascii="仿宋" w:hAnsi="仿宋" w:eastAsia="仿宋" w:cs="微软雅黑"/>
          <w:szCs w:val="21"/>
        </w:rPr>
      </w:pPr>
      <w:r>
        <w:rPr>
          <w:rFonts w:hint="eastAsia" w:ascii="仿宋" w:hAnsi="仿宋" w:eastAsia="仿宋" w:cs="微软雅黑"/>
          <w:szCs w:val="21"/>
        </w:rPr>
        <w:t>3.3 机器人转动转柄，使信息掉落在收纳箱内，为完成状态二，</w:t>
      </w:r>
      <w:r>
        <w:rPr>
          <w:rFonts w:hint="eastAsia" w:ascii="仿宋" w:hAnsi="仿宋" w:eastAsia="仿宋"/>
          <w:szCs w:val="21"/>
        </w:rPr>
        <w:t>每获得1个信息得20分</w:t>
      </w:r>
      <w:r>
        <w:rPr>
          <w:rFonts w:hint="eastAsia" w:ascii="仿宋" w:hAnsi="仿宋" w:eastAsia="仿宋" w:cs="微软雅黑"/>
          <w:szCs w:val="21"/>
        </w:rPr>
        <w:t>，如图4-3-3所示。</w:t>
      </w:r>
    </w:p>
    <w:p>
      <w:pPr>
        <w:pStyle w:val="23"/>
        <w:ind w:left="420" w:leftChars="200" w:firstLine="0" w:firstLineChars="0"/>
        <w:rPr>
          <w:rFonts w:ascii="仿宋" w:hAnsi="仿宋" w:eastAsia="仿宋" w:cs="微软雅黑"/>
          <w:szCs w:val="21"/>
        </w:rPr>
      </w:pPr>
      <w:r>
        <w:rPr>
          <w:rFonts w:hint="eastAsia" w:ascii="仿宋" w:hAnsi="仿宋" w:eastAsia="仿宋" w:cs="微软雅黑"/>
          <w:szCs w:val="21"/>
        </w:rPr>
        <w:t>3.4机器人把装有信息的收纳箱带回基地，为完成状态三，</w:t>
      </w:r>
      <w:r>
        <w:rPr>
          <w:rFonts w:hint="eastAsia" w:ascii="仿宋" w:hAnsi="仿宋" w:eastAsia="仿宋"/>
          <w:szCs w:val="21"/>
        </w:rPr>
        <w:t>每带回1个信息得20分</w:t>
      </w:r>
      <w:r>
        <w:rPr>
          <w:rFonts w:hint="eastAsia" w:ascii="仿宋" w:hAnsi="仿宋" w:eastAsia="仿宋" w:cs="微软雅黑"/>
          <w:szCs w:val="21"/>
        </w:rPr>
        <w:t>，如图4-3-4所示。</w:t>
      </w:r>
    </w:p>
    <w:p>
      <w:pPr>
        <w:pStyle w:val="23"/>
        <w:ind w:left="420" w:leftChars="200" w:firstLine="0" w:firstLineChars="0"/>
        <w:rPr>
          <w:rFonts w:ascii="仿宋" w:hAnsi="仿宋" w:eastAsia="仿宋" w:cs="微软雅黑"/>
          <w:szCs w:val="21"/>
        </w:rPr>
      </w:pPr>
      <w:r>
        <w:rPr>
          <w:rFonts w:hint="eastAsia" w:ascii="仿宋" w:hAnsi="仿宋" w:eastAsia="仿宋" w:cs="微软雅黑"/>
          <w:szCs w:val="21"/>
        </w:rPr>
        <w:t>3.5机器人</w:t>
      </w:r>
      <w:r>
        <w:rPr>
          <w:rFonts w:hint="eastAsia" w:ascii="仿宋" w:hAnsi="仿宋" w:eastAsia="仿宋"/>
          <w:szCs w:val="21"/>
        </w:rPr>
        <w:t>在完成任务过程中，机器人不可直接接触信息，否则不得分。当装有信息的信息收纳箱离开任务模型到达基地后，机器人可以接触信息。</w:t>
      </w:r>
    </w:p>
    <w:p>
      <w:pPr>
        <w:pStyle w:val="23"/>
        <w:ind w:firstLine="0" w:firstLineChars="0"/>
        <w:rPr>
          <w:rFonts w:ascii="仿宋" w:hAnsi="仿宋" w:eastAsia="仿宋"/>
          <w:szCs w:val="21"/>
        </w:rPr>
      </w:pPr>
      <w:r>
        <w:rPr>
          <w:rFonts w:ascii="仿宋" w:hAnsi="仿宋" w:eastAsia="仿宋"/>
          <w:szCs w:val="21"/>
        </w:rPr>
        <mc:AlternateContent>
          <mc:Choice Requires="wps">
            <w:drawing>
              <wp:anchor distT="0" distB="0" distL="114300" distR="114300" simplePos="0" relativeHeight="251706368" behindDoc="0" locked="0" layoutInCell="1" allowOverlap="1">
                <wp:simplePos x="0" y="0"/>
                <wp:positionH relativeFrom="column">
                  <wp:posOffset>-226060</wp:posOffset>
                </wp:positionH>
                <wp:positionV relativeFrom="paragraph">
                  <wp:posOffset>1335405</wp:posOffset>
                </wp:positionV>
                <wp:extent cx="467360" cy="428625"/>
                <wp:effectExtent l="6350" t="6350" r="318770" b="6985"/>
                <wp:wrapNone/>
                <wp:docPr id="184" name="矩形标注 51"/>
                <wp:cNvGraphicFramePr/>
                <a:graphic xmlns:a="http://schemas.openxmlformats.org/drawingml/2006/main">
                  <a:graphicData uri="http://schemas.microsoft.com/office/word/2010/wordprocessingShape">
                    <wps:wsp>
                      <wps:cNvSpPr/>
                      <wps:spPr>
                        <a:xfrm>
                          <a:off x="0" y="0"/>
                          <a:ext cx="467360" cy="428625"/>
                        </a:xfrm>
                        <a:prstGeom prst="wedgeRectCallout">
                          <a:avLst>
                            <a:gd name="adj1" fmla="val 110597"/>
                            <a:gd name="adj2" fmla="val 30888"/>
                          </a:avLst>
                        </a:prstGeom>
                        <a:solidFill>
                          <a:srgbClr val="FFFFFF"/>
                        </a:solidFill>
                        <a:ln w="12700" cap="flat" cmpd="sng" algn="ctr">
                          <a:solidFill>
                            <a:srgbClr val="4472C4"/>
                          </a:solidFill>
                          <a:prstDash val="solid"/>
                          <a:miter lim="800000"/>
                        </a:ln>
                        <a:effectLst/>
                      </wps:spPr>
                      <wps:txb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51" o:spid="_x0000_s1026" o:spt="61" type="#_x0000_t61" style="position:absolute;left:0pt;margin-left:-17.8pt;margin-top:105.15pt;height:33.75pt;width:36.8pt;z-index:251706368;v-text-anchor:middle;mso-width-relative:page;mso-height-relative:page;" fillcolor="#FFFFFF" filled="t" stroked="t" coordsize="21600,21600" o:gfxdata="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l5Klr2wAAAAoBAAAPAAAAAAAAAAEA&#10;IAAAACIAAABkcnMvZG93bnJldi54bWxQSwECFAAUAAAACACHTuJAEPi8+7cCAABzBQAADgAAAAAA&#10;AAABACAAAAAqAQAAZHJzL2Uyb0RvYy54bWxQSwUGAAAAAAYABgBZAQAAUwYAAAAA&#10;" adj="34689,17472">
                <v:fill on="t" focussize="0,0"/>
                <v:stroke weight="1pt" color="#4472C4" miterlimit="8" joinstyle="miter"/>
                <v:imagedata o:title=""/>
                <o:lock v:ext="edit" aspectratio="f"/>
                <v:textbo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v:textbox>
              </v:shape>
            </w:pict>
          </mc:Fallback>
        </mc:AlternateContent>
      </w:r>
      <w:r>
        <w:rPr>
          <w:rFonts w:ascii="仿宋" w:hAnsi="仿宋" w:eastAsia="仿宋"/>
          <w:szCs w:val="21"/>
        </w:rPr>
        <mc:AlternateContent>
          <mc:Choice Requires="wps">
            <w:drawing>
              <wp:anchor distT="0" distB="0" distL="114300" distR="114300" simplePos="0" relativeHeight="251680768" behindDoc="0" locked="0" layoutInCell="1" allowOverlap="1">
                <wp:simplePos x="0" y="0"/>
                <wp:positionH relativeFrom="column">
                  <wp:posOffset>400685</wp:posOffset>
                </wp:positionH>
                <wp:positionV relativeFrom="paragraph">
                  <wp:posOffset>2122805</wp:posOffset>
                </wp:positionV>
                <wp:extent cx="1416050" cy="352425"/>
                <wp:effectExtent l="147320" t="245110" r="6350" b="12065"/>
                <wp:wrapNone/>
                <wp:docPr id="156" name="自选图形 95"/>
                <wp:cNvGraphicFramePr/>
                <a:graphic xmlns:a="http://schemas.openxmlformats.org/drawingml/2006/main">
                  <a:graphicData uri="http://schemas.microsoft.com/office/word/2010/wordprocessingShape">
                    <wps:wsp>
                      <wps:cNvSpPr/>
                      <wps:spPr>
                        <a:xfrm>
                          <a:off x="0" y="0"/>
                          <a:ext cx="1416050" cy="352425"/>
                        </a:xfrm>
                        <a:prstGeom prst="wedgeRectCallout">
                          <a:avLst>
                            <a:gd name="adj1" fmla="val -57398"/>
                            <a:gd name="adj2" fmla="val -113782"/>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wps:txbx>
                      <wps:bodyPr anchor="ctr" upright="1"/>
                    </wps:wsp>
                  </a:graphicData>
                </a:graphic>
              </wp:anchor>
            </w:drawing>
          </mc:Choice>
          <mc:Fallback>
            <w:pict>
              <v:shape id="自选图形 95" o:spid="_x0000_s1026" o:spt="61" type="#_x0000_t61" style="position:absolute;left:0pt;margin-left:31.55pt;margin-top:167.15pt;height:27.75pt;width:111.5pt;z-index:251680768;v-text-anchor:middle;mso-width-relative:page;mso-height-relative:page;" fillcolor="#FFFFFF" filled="t" stroked="t" coordsize="21600,21600" o:gfxdata="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pk7pdcAAAAKAQAADwAAAAAAAAAB&#10;ACAAAAAiAAAAZHJzL2Rvd25yZXYueG1sUEsBAhQAFAAAAAgAh07iQIRENjRKAgAAoAQAAA4AAAAA&#10;AAAAAQAgAAAAJgEAAGRycy9lMm9Eb2MueG1sUEsFBgAAAAAGAAYAWQEAAOIFAAAAAA==&#10;" adj="-1598,-13777">
                <v:fill on="t" focussize="0,0"/>
                <v:stroke weight="1pt" color="#4472C4" joinstyle="miter"/>
                <v:imagedata o:title=""/>
                <o:lock v:ext="edit" aspectratio="f"/>
                <v:textbo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v:textbox>
              </v:shape>
            </w:pict>
          </mc:Fallback>
        </mc:AlternateContent>
      </w:r>
      <w:r>
        <w:rPr>
          <w:rFonts w:ascii="仿宋" w:hAnsi="仿宋" w:eastAsia="仿宋"/>
          <w:szCs w:val="21"/>
        </w:rPr>
        <mc:AlternateContent>
          <mc:Choice Requires="wps">
            <w:drawing>
              <wp:anchor distT="0" distB="0" distL="114300" distR="114300" simplePos="0" relativeHeight="251679744" behindDoc="0" locked="0" layoutInCell="1" allowOverlap="1">
                <wp:simplePos x="0" y="0"/>
                <wp:positionH relativeFrom="column">
                  <wp:posOffset>109855</wp:posOffset>
                </wp:positionH>
                <wp:positionV relativeFrom="paragraph">
                  <wp:posOffset>1772920</wp:posOffset>
                </wp:positionV>
                <wp:extent cx="335915" cy="195580"/>
                <wp:effectExtent l="6350" t="3175" r="23495" b="29845"/>
                <wp:wrapNone/>
                <wp:docPr id="155" name="右箭头 228"/>
                <wp:cNvGraphicFramePr/>
                <a:graphic xmlns:a="http://schemas.openxmlformats.org/drawingml/2006/main">
                  <a:graphicData uri="http://schemas.microsoft.com/office/word/2010/wordprocessingShape">
                    <wps:wsp>
                      <wps:cNvSpPr/>
                      <wps:spPr>
                        <a:xfrm rot="10239192">
                          <a:off x="0" y="0"/>
                          <a:ext cx="335915" cy="19558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228" o:spid="_x0000_s1026" o:spt="13" type="#_x0000_t13" style="position:absolute;left:0pt;margin-left:8.65pt;margin-top:139.6pt;height:15.4pt;width:26.45pt;rotation:11183928f;z-index:251679744;v-text-anchor:middle;mso-width-relative:page;mso-height-relative:page;" fillcolor="#FF0000" filled="t" stroked="t" coordsize="21600,21600" o:gfxdata="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d/qLJ1gAAAAkBAAAPAAAA&#10;AAAAAAEAIAAAACIAAABkcnMvZG93bnJldi54bWxQSwECFAAUAAAACACHTuJAU1JnSYkCAAAdBQAA&#10;DgAAAAAAAAABACAAAAAlAQAAZHJzL2Uyb0RvYy54bWxQSwUGAAAAAAYABgBZAQAAIAYAAAAA&#10;" adj="15312,5400">
                <v:fill on="t" focussize="0,0"/>
                <v:stroke weight="1pt" color="#FF0000" miterlimit="8" joinstyle="miter"/>
                <v:imagedata o:title=""/>
                <o:lock v:ext="edit" aspectratio="f"/>
              </v:shape>
            </w:pict>
          </mc:Fallback>
        </mc:AlternateContent>
      </w:r>
      <w:r>
        <w:rPr>
          <w:rFonts w:ascii="仿宋" w:hAnsi="仿宋" w:eastAsia="仿宋"/>
          <w:szCs w:val="21"/>
        </w:rPr>
        <mc:AlternateContent>
          <mc:Choice Requires="wps">
            <w:drawing>
              <wp:anchor distT="0" distB="0" distL="114300" distR="114300" simplePos="0" relativeHeight="251601920" behindDoc="0" locked="0" layoutInCell="1" allowOverlap="1">
                <wp:simplePos x="0" y="0"/>
                <wp:positionH relativeFrom="column">
                  <wp:posOffset>1493520</wp:posOffset>
                </wp:positionH>
                <wp:positionV relativeFrom="paragraph">
                  <wp:posOffset>1315085</wp:posOffset>
                </wp:positionV>
                <wp:extent cx="818515" cy="428625"/>
                <wp:effectExtent l="207645" t="6350" r="10160" b="6985"/>
                <wp:wrapNone/>
                <wp:docPr id="54" name="自选图形 93"/>
                <wp:cNvGraphicFramePr/>
                <a:graphic xmlns:a="http://schemas.openxmlformats.org/drawingml/2006/main">
                  <a:graphicData uri="http://schemas.microsoft.com/office/word/2010/wordprocessingShape">
                    <wps:wsp>
                      <wps:cNvSpPr/>
                      <wps:spPr>
                        <a:xfrm>
                          <a:off x="0" y="0"/>
                          <a:ext cx="818515" cy="428625"/>
                        </a:xfrm>
                        <a:prstGeom prst="wedgeRectCallout">
                          <a:avLst>
                            <a:gd name="adj1" fmla="val -72574"/>
                            <a:gd name="adj2" fmla="val 12519"/>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jc w:val="center"/>
                            </w:pPr>
                            <w:r>
                              <w:rPr>
                                <w:rFonts w:hint="eastAsia"/>
                              </w:rPr>
                              <w:t>收纳箱</w:t>
                            </w:r>
                          </w:p>
                        </w:txbxContent>
                      </wps:txbx>
                      <wps:bodyPr anchor="ctr" upright="1"/>
                    </wps:wsp>
                  </a:graphicData>
                </a:graphic>
              </wp:anchor>
            </w:drawing>
          </mc:Choice>
          <mc:Fallback>
            <w:pict>
              <v:shape id="自选图形 93" o:spid="_x0000_s1026" o:spt="61" type="#_x0000_t61" style="position:absolute;left:0pt;margin-left:117.6pt;margin-top:103.55pt;height:33.75pt;width:64.45pt;z-index:251601920;v-text-anchor:middle;mso-width-relative:page;mso-height-relative:page;" fillcolor="#FFFFFF" filled="t" stroked="t" coordsize="21600,21600" o:gfxdata="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drnarZAAAACwEAAA8AAAAAAAAA&#10;AQAgAAAAIgAAAGRycy9kb3ducmV2LnhtbFBLAQIUABQAAAAIAIdO4kDhAQDkSQIAAJwEAAAOAAAA&#10;AAAAAAEAIAAAACgBAABkcnMvZTJvRG9jLnhtbFBLBQYAAAAABgAGAFkBAADjBQAAAAA=&#10;" adj="-4876,13504">
                <v:fill on="t" focussize="0,0"/>
                <v:stroke weight="1pt" color="#4472C4" joinstyle="miter"/>
                <v:imagedata o:title=""/>
                <o:lock v:ext="edit" aspectratio="f"/>
                <v:textbox>
                  <w:txbxContent>
                    <w:p>
                      <w:pPr>
                        <w:ind w:firstLine="0" w:firstLineChars="0"/>
                        <w:jc w:val="center"/>
                      </w:pPr>
                      <w:r>
                        <w:rPr>
                          <w:rFonts w:hint="eastAsia"/>
                        </w:rPr>
                        <w:t>收纳箱</w:t>
                      </w:r>
                    </w:p>
                  </w:txbxContent>
                </v:textbox>
              </v:shape>
            </w:pict>
          </mc:Fallback>
        </mc:AlternateContent>
      </w:r>
      <w:r>
        <w:rPr>
          <w:rFonts w:ascii="仿宋" w:hAnsi="仿宋" w:eastAsia="仿宋"/>
          <w:szCs w:val="21"/>
        </w:rPr>
        <mc:AlternateContent>
          <mc:Choice Requires="wps">
            <w:drawing>
              <wp:anchor distT="0" distB="0" distL="114300" distR="114300" simplePos="0" relativeHeight="251602944" behindDoc="0" locked="0" layoutInCell="1" allowOverlap="1">
                <wp:simplePos x="0" y="0"/>
                <wp:positionH relativeFrom="column">
                  <wp:posOffset>1493520</wp:posOffset>
                </wp:positionH>
                <wp:positionV relativeFrom="paragraph">
                  <wp:posOffset>672465</wp:posOffset>
                </wp:positionV>
                <wp:extent cx="743585" cy="428625"/>
                <wp:effectExtent l="6350" t="327025" r="12065" b="6350"/>
                <wp:wrapNone/>
                <wp:docPr id="56" name="自选图形 92"/>
                <wp:cNvGraphicFramePr/>
                <a:graphic xmlns:a="http://schemas.openxmlformats.org/drawingml/2006/main">
                  <a:graphicData uri="http://schemas.microsoft.com/office/word/2010/wordprocessingShape">
                    <wps:wsp>
                      <wps:cNvSpPr/>
                      <wps:spPr>
                        <a:xfrm>
                          <a:off x="0" y="0"/>
                          <a:ext cx="743585" cy="428625"/>
                        </a:xfrm>
                        <a:prstGeom prst="wedgeRectCallout">
                          <a:avLst>
                            <a:gd name="adj1" fmla="val 13023"/>
                            <a:gd name="adj2" fmla="val -121111"/>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限位装置</w:t>
                            </w:r>
                          </w:p>
                        </w:txbxContent>
                      </wps:txbx>
                      <wps:bodyPr anchor="ctr" upright="1"/>
                    </wps:wsp>
                  </a:graphicData>
                </a:graphic>
              </wp:anchor>
            </w:drawing>
          </mc:Choice>
          <mc:Fallback>
            <w:pict>
              <v:shape id="自选图形 92" o:spid="_x0000_s1026" o:spt="61" type="#_x0000_t61" style="position:absolute;left:0pt;margin-left:117.6pt;margin-top:52.95pt;height:33.75pt;width:58.55pt;z-index:251602944;v-text-anchor:middle;mso-width-relative:page;mso-height-relative:page;" fillcolor="#FFFFFF" filled="t" stroked="t" coordsize="21600,21600" o:gfxdata="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GAwhf1wAAAAsBAAAPAAAAAAAAAAEAIAAA&#10;ACIAAABkcnMvZG93bnJldi54bWxQSwECFAAUAAAACACHTuJAruQdrkYCAACdBAAADgAAAAAAAAAB&#10;ACAAAAAmAQAAZHJzL2Uyb0RvYy54bWxQSwUGAAAAAAYABgBZAQAA3gUAAAAA&#10;" adj="13613,-15360">
                <v:fill on="t" focussize="0,0"/>
                <v:stroke weight="1pt" color="#4472C4" joinstyle="miter"/>
                <v:imagedata o:title=""/>
                <o:lock v:ext="edit" aspectratio="f"/>
                <v:textbox>
                  <w:txbxContent>
                    <w:p>
                      <w:pPr>
                        <w:ind w:firstLine="0" w:firstLineChars="0"/>
                      </w:pPr>
                      <w:r>
                        <w:rPr>
                          <w:rFonts w:hint="eastAsia"/>
                        </w:rPr>
                        <w:t>限位装置</w:t>
                      </w:r>
                    </w:p>
                  </w:txbxContent>
                </v:textbox>
              </v:shape>
            </w:pict>
          </mc:Fallback>
        </mc:AlternateContent>
      </w:r>
      <w:r>
        <w:rPr>
          <w:rFonts w:ascii="仿宋" w:hAnsi="仿宋" w:eastAsia="仿宋"/>
          <w:szCs w:val="21"/>
        </w:rPr>
        <mc:AlternateContent>
          <mc:Choice Requires="wps">
            <w:drawing>
              <wp:anchor distT="0" distB="0" distL="114300" distR="114300" simplePos="0" relativeHeight="251600896" behindDoc="0" locked="0" layoutInCell="1" allowOverlap="1">
                <wp:simplePos x="0" y="0"/>
                <wp:positionH relativeFrom="column">
                  <wp:posOffset>-396875</wp:posOffset>
                </wp:positionH>
                <wp:positionV relativeFrom="paragraph">
                  <wp:posOffset>698500</wp:posOffset>
                </wp:positionV>
                <wp:extent cx="562610" cy="428625"/>
                <wp:effectExtent l="6350" t="6350" r="284480" b="6985"/>
                <wp:wrapNone/>
                <wp:docPr id="51" name="自选图形 91"/>
                <wp:cNvGraphicFramePr/>
                <a:graphic xmlns:a="http://schemas.openxmlformats.org/drawingml/2006/main">
                  <a:graphicData uri="http://schemas.microsoft.com/office/word/2010/wordprocessingShape">
                    <wps:wsp>
                      <wps:cNvSpPr/>
                      <wps:spPr>
                        <a:xfrm>
                          <a:off x="0" y="0"/>
                          <a:ext cx="562610" cy="428625"/>
                        </a:xfrm>
                        <a:prstGeom prst="wedgeRectCallout">
                          <a:avLst>
                            <a:gd name="adj1" fmla="val 93116"/>
                            <a:gd name="adj2" fmla="val 38148"/>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转柄</w:t>
                            </w:r>
                          </w:p>
                        </w:txbxContent>
                      </wps:txbx>
                      <wps:bodyPr anchor="ctr" upright="1"/>
                    </wps:wsp>
                  </a:graphicData>
                </a:graphic>
              </wp:anchor>
            </w:drawing>
          </mc:Choice>
          <mc:Fallback>
            <w:pict>
              <v:shape id="自选图形 91" o:spid="_x0000_s1026" o:spt="61" type="#_x0000_t61" style="position:absolute;left:0pt;margin-left:-31.25pt;margin-top:55pt;height:33.75pt;width:44.3pt;z-index:251600896;v-text-anchor:middle;mso-width-relative:page;mso-height-relative:page;" fillcolor="#FFFFFF" filled="t" stroked="t" coordsize="21600,21600" o:gfxdata="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u313tYAAAAKAQAADwAAAAAAAAABACAAAAAi&#10;AAAAZHJzL2Rvd25yZXYueG1sUEsBAhQAFAAAAAgAh07iQPEldFVFAgAAmwQAAA4AAAAAAAAAAQAg&#10;AAAAJQEAAGRycy9lMm9Eb2MueG1sUEsFBgAAAAAGAAYAWQEAANwFAAAAAA==&#10;" adj="30913,19040">
                <v:fill on="t" focussize="0,0"/>
                <v:stroke weight="1pt" color="#4472C4" joinstyle="miter"/>
                <v:imagedata o:title=""/>
                <o:lock v:ext="edit" aspectratio="f"/>
                <v:textbox>
                  <w:txbxContent>
                    <w:p>
                      <w:pPr>
                        <w:ind w:firstLine="0" w:firstLineChars="0"/>
                      </w:pPr>
                      <w:r>
                        <w:rPr>
                          <w:rFonts w:hint="eastAsia"/>
                        </w:rPr>
                        <w:t>转柄</w:t>
                      </w:r>
                    </w:p>
                  </w:txbxContent>
                </v:textbox>
              </v:shape>
            </w:pict>
          </mc:Fallback>
        </mc:AlternateContent>
      </w:r>
      <w:r>
        <w:rPr>
          <w:rFonts w:ascii="仿宋" w:hAnsi="仿宋" w:eastAsia="仿宋"/>
          <w:szCs w:val="21"/>
        </w:rPr>
        <mc:AlternateContent>
          <mc:Choice Requires="wps">
            <w:drawing>
              <wp:anchor distT="0" distB="0" distL="114300" distR="114300" simplePos="0" relativeHeight="251599872" behindDoc="0" locked="0" layoutInCell="1" allowOverlap="1">
                <wp:simplePos x="0" y="0"/>
                <wp:positionH relativeFrom="column">
                  <wp:posOffset>323850</wp:posOffset>
                </wp:positionH>
                <wp:positionV relativeFrom="paragraph">
                  <wp:posOffset>137160</wp:posOffset>
                </wp:positionV>
                <wp:extent cx="515620" cy="428625"/>
                <wp:effectExtent l="6350" t="6350" r="346710" b="6985"/>
                <wp:wrapNone/>
                <wp:docPr id="46" name="自选图形 90"/>
                <wp:cNvGraphicFramePr/>
                <a:graphic xmlns:a="http://schemas.openxmlformats.org/drawingml/2006/main">
                  <a:graphicData uri="http://schemas.microsoft.com/office/word/2010/wordprocessingShape">
                    <wps:wsp>
                      <wps:cNvSpPr/>
                      <wps:spPr>
                        <a:xfrm>
                          <a:off x="0" y="0"/>
                          <a:ext cx="515620" cy="428625"/>
                        </a:xfrm>
                        <a:prstGeom prst="wedgeRectCallout">
                          <a:avLst>
                            <a:gd name="adj1" fmla="val 109111"/>
                            <a:gd name="adj2" fmla="val -6444"/>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信息</w:t>
                            </w:r>
                          </w:p>
                        </w:txbxContent>
                      </wps:txbx>
                      <wps:bodyPr anchor="ctr" upright="1"/>
                    </wps:wsp>
                  </a:graphicData>
                </a:graphic>
              </wp:anchor>
            </w:drawing>
          </mc:Choice>
          <mc:Fallback>
            <w:pict>
              <v:shape id="自选图形 90" o:spid="_x0000_s1026" o:spt="61" type="#_x0000_t61" style="position:absolute;left:0pt;margin-left:25.5pt;margin-top:10.8pt;height:33.75pt;width:40.6pt;z-index:251599872;v-text-anchor:middle;mso-width-relative:page;mso-height-relative:page;" fillcolor="#FFFFFF" filled="t" stroked="t" coordsize="21600,21600" o:gfxdata="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kp3XtYAAAAIAQAADwAAAAAAAAABACAAAAAi&#10;AAAAZHJzL2Rvd25yZXYueG1sUEsBAhQAFAAAAAgAh07iQM55aPxFAgAAnAQAAA4AAAAAAAAAAQAg&#10;AAAAJQEAAGRycy9lMm9Eb2MueG1sUEsFBgAAAAAGAAYAWQEAANwFAAAAAA==&#10;" adj="34368,9408">
                <v:fill on="t" focussize="0,0"/>
                <v:stroke weight="1pt" color="#4472C4" joinstyle="miter"/>
                <v:imagedata o:title=""/>
                <o:lock v:ext="edit" aspectratio="f"/>
                <v:textbox>
                  <w:txbxContent>
                    <w:p>
                      <w:pPr>
                        <w:ind w:firstLine="0" w:firstLineChars="0"/>
                      </w:pPr>
                      <w:r>
                        <w:rPr>
                          <w:rFonts w:hint="eastAsia"/>
                        </w:rPr>
                        <w:t>信息</w:t>
                      </w:r>
                    </w:p>
                  </w:txbxContent>
                </v:textbox>
              </v:shape>
            </w:pict>
          </mc:Fallback>
        </mc:AlternateContent>
      </w:r>
      <w:r>
        <w:rPr>
          <w:rFonts w:ascii="仿宋" w:hAnsi="仿宋" w:eastAsia="仿宋"/>
          <w:szCs w:val="21"/>
        </w:rPr>
        <w:drawing>
          <wp:inline distT="0" distB="0" distL="114300" distR="114300">
            <wp:extent cx="2339975" cy="2339975"/>
            <wp:effectExtent l="19050" t="19050" r="22225" b="2222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hint="eastAsia" w:ascii="仿宋" w:hAnsi="仿宋" w:eastAsia="仿宋"/>
          <w:szCs w:val="21"/>
        </w:rPr>
        <w:drawing>
          <wp:inline distT="0" distB="0" distL="114300" distR="114300">
            <wp:extent cx="2339975" cy="2339975"/>
            <wp:effectExtent l="19050" t="19050" r="22225" b="222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p>
    <w:p>
      <w:pPr>
        <w:pStyle w:val="23"/>
        <w:ind w:firstLine="525" w:firstLineChars="250"/>
        <w:rPr>
          <w:rFonts w:ascii="仿宋" w:hAnsi="仿宋" w:eastAsia="仿宋"/>
          <w:szCs w:val="21"/>
        </w:rPr>
      </w:pPr>
      <w:r>
        <w:rPr>
          <w:rFonts w:hint="eastAsia" w:ascii="仿宋" w:hAnsi="仿宋" w:eastAsia="仿宋"/>
          <w:szCs w:val="21"/>
        </w:rPr>
        <w:t>图4-3-1 信息处理模型初始状态           图4-3-2信息处理完成状态一</w:t>
      </w:r>
    </w:p>
    <w:p>
      <w:pPr>
        <w:pStyle w:val="23"/>
        <w:ind w:firstLine="0" w:firstLineChars="0"/>
        <w:rPr>
          <w:rFonts w:ascii="仿宋" w:hAnsi="仿宋" w:eastAsia="仿宋"/>
          <w:szCs w:val="21"/>
        </w:rPr>
      </w:pPr>
      <w:r>
        <w:rPr>
          <w:rFonts w:hint="eastAsia" w:ascii="仿宋" w:hAnsi="仿宋" w:eastAsia="仿宋"/>
          <w:szCs w:val="21"/>
        </w:rPr>
        <w:drawing>
          <wp:inline distT="0" distB="0" distL="114300" distR="114300">
            <wp:extent cx="2339975" cy="2339975"/>
            <wp:effectExtent l="19050" t="19050" r="22225" b="222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hint="eastAsia" w:ascii="仿宋" w:hAnsi="仿宋" w:eastAsia="仿宋"/>
          <w:szCs w:val="21"/>
        </w:rPr>
        <w:drawing>
          <wp:inline distT="0" distB="0" distL="114300" distR="114300">
            <wp:extent cx="2339975" cy="2339975"/>
            <wp:effectExtent l="19050" t="19050" r="22225" b="222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p>
    <w:p>
      <w:pPr>
        <w:pStyle w:val="23"/>
        <w:ind w:firstLine="0" w:firstLineChars="0"/>
        <w:rPr>
          <w:rFonts w:ascii="仿宋" w:hAnsi="仿宋" w:eastAsia="仿宋"/>
          <w:szCs w:val="21"/>
        </w:rPr>
      </w:pPr>
      <w:r>
        <w:rPr>
          <w:rFonts w:hint="eastAsia" w:ascii="仿宋" w:hAnsi="仿宋" w:eastAsia="仿宋"/>
          <w:szCs w:val="21"/>
        </w:rPr>
        <w:t xml:space="preserve">     图4-3-3 信息处理完成状态二           图4-3-4 信息处理完成状态三</w:t>
      </w:r>
    </w:p>
    <w:p>
      <w:pPr>
        <w:pStyle w:val="23"/>
        <w:ind w:firstLine="0" w:firstLineChars="0"/>
        <w:rPr>
          <w:rFonts w:ascii="仿宋" w:hAnsi="仿宋" w:eastAsia="仿宋"/>
          <w:szCs w:val="21"/>
        </w:rPr>
      </w:pPr>
      <w:r>
        <w:rPr>
          <w:rFonts w:hint="eastAsia" w:ascii="仿宋" w:hAnsi="仿宋" w:eastAsia="仿宋"/>
          <w:szCs w:val="21"/>
        </w:rPr>
        <w:drawing>
          <wp:inline distT="0" distB="0" distL="114300" distR="114300">
            <wp:extent cx="2339975" cy="2339975"/>
            <wp:effectExtent l="19050" t="19050" r="22225" b="2222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hint="eastAsia" w:ascii="仿宋" w:hAnsi="仿宋" w:eastAsia="仿宋"/>
          <w:szCs w:val="21"/>
        </w:rPr>
        <w:drawing>
          <wp:inline distT="0" distB="0" distL="114300" distR="114300">
            <wp:extent cx="2339975" cy="2339975"/>
            <wp:effectExtent l="19050" t="19050" r="22225" b="222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p>
    <w:p>
      <w:pPr>
        <w:pStyle w:val="23"/>
        <w:ind w:firstLine="0" w:firstLineChars="0"/>
        <w:rPr>
          <w:rFonts w:ascii="仿宋" w:hAnsi="仿宋" w:eastAsia="仿宋"/>
          <w:szCs w:val="21"/>
        </w:rPr>
      </w:pPr>
      <w:r>
        <w:rPr>
          <w:rFonts w:hint="eastAsia" w:ascii="仿宋" w:hAnsi="仿宋" w:eastAsia="仿宋"/>
          <w:szCs w:val="21"/>
        </w:rPr>
        <w:t xml:space="preserve">  图4-3-5 信息处理完成状态二（部分完成）  图4-3-6信息处理完成状态三（部分完成）</w:t>
      </w:r>
    </w:p>
    <w:p>
      <w:pPr>
        <w:pStyle w:val="23"/>
        <w:ind w:firstLine="0" w:firstLineChars="0"/>
        <w:rPr>
          <w:rFonts w:ascii="仿宋" w:hAnsi="仿宋" w:eastAsia="仿宋"/>
          <w:szCs w:val="21"/>
        </w:rPr>
      </w:pPr>
    </w:p>
    <w:p>
      <w:pPr>
        <w:pStyle w:val="22"/>
        <w:rPr>
          <w:rFonts w:ascii="仿宋" w:hAnsi="仿宋" w:eastAsia="仿宋"/>
          <w:b w:val="0"/>
          <w:sz w:val="21"/>
          <w:szCs w:val="21"/>
        </w:rPr>
      </w:pPr>
      <w:r>
        <w:rPr>
          <w:rFonts w:hint="eastAsia" w:ascii="仿宋" w:hAnsi="仿宋" w:eastAsia="仿宋"/>
          <w:b w:val="0"/>
          <w:sz w:val="21"/>
          <w:szCs w:val="21"/>
        </w:rPr>
        <w:t>4 信息编码（共70分）</w:t>
      </w:r>
    </w:p>
    <w:p>
      <w:pPr>
        <w:pStyle w:val="23"/>
        <w:ind w:firstLine="0" w:firstLineChars="0"/>
        <w:rPr>
          <w:rFonts w:ascii="仿宋" w:hAnsi="仿宋" w:eastAsia="仿宋"/>
          <w:szCs w:val="21"/>
        </w:rPr>
      </w:pPr>
      <w:r>
        <w:rPr>
          <w:rFonts w:hint="eastAsia" w:ascii="仿宋" w:hAnsi="仿宋" w:eastAsia="仿宋"/>
          <w:szCs w:val="21"/>
        </w:rPr>
        <w:t>难度等级：★★★</w:t>
      </w:r>
    </w:p>
    <w:p>
      <w:pPr>
        <w:pStyle w:val="23"/>
        <w:ind w:firstLine="420"/>
        <w:rPr>
          <w:rFonts w:ascii="仿宋" w:hAnsi="仿宋" w:eastAsia="仿宋"/>
          <w:szCs w:val="21"/>
        </w:rPr>
      </w:pPr>
      <w:r>
        <w:rPr>
          <w:rFonts w:hint="eastAsia" w:ascii="仿宋" w:hAnsi="仿宋" w:eastAsia="仿宋"/>
          <w:szCs w:val="21"/>
        </w:rPr>
        <w:t>4.1 信息编码模型的初始位置为二层地图上的可变位置十一，十三，十五或十七。方向是固定的。初始状态为挡板一侧停在限位器处如图4-4-1、4-4-2所示。</w:t>
      </w:r>
    </w:p>
    <w:p>
      <w:pPr>
        <w:pStyle w:val="23"/>
        <w:ind w:firstLine="420"/>
        <w:rPr>
          <w:rFonts w:ascii="仿宋" w:hAnsi="仿宋" w:eastAsia="仿宋"/>
          <w:szCs w:val="21"/>
        </w:rPr>
      </w:pPr>
      <w:r>
        <w:rPr>
          <w:rFonts w:hint="eastAsia" w:ascii="仿宋" w:hAnsi="仿宋" w:eastAsia="仿宋"/>
          <w:szCs w:val="21"/>
        </w:rPr>
        <w:t>4.2 机器人旋转挡板使底部信号吸附连接，为完成状态一，得30分，如图4-4-3 所示。</w:t>
      </w:r>
    </w:p>
    <w:p>
      <w:pPr>
        <w:pStyle w:val="23"/>
        <w:ind w:firstLine="420"/>
        <w:rPr>
          <w:rFonts w:ascii="仿宋" w:hAnsi="仿宋" w:eastAsia="仿宋"/>
          <w:szCs w:val="21"/>
        </w:rPr>
      </w:pPr>
      <w:r>
        <w:rPr>
          <w:rFonts w:hint="eastAsia" w:ascii="仿宋" w:hAnsi="仿宋" w:eastAsia="仿宋"/>
          <w:szCs w:val="21"/>
        </w:rPr>
        <w:t>4.3 机器人</w:t>
      </w:r>
      <w:r>
        <w:rPr>
          <w:rFonts w:hint="eastAsia" w:ascii="仿宋" w:hAnsi="仿宋" w:eastAsia="仿宋" w:cs="MicrosoftYaHei"/>
          <w:kern w:val="0"/>
          <w:szCs w:val="21"/>
        </w:rPr>
        <w:t>将从4.3任务中带回的信息吸附到磁铁上，</w:t>
      </w:r>
      <w:r>
        <w:rPr>
          <w:rFonts w:hint="eastAsia" w:ascii="仿宋" w:hAnsi="仿宋" w:eastAsia="仿宋"/>
          <w:szCs w:val="21"/>
        </w:rPr>
        <w:t>并保持到本轮比赛结束，为完成状态二，得20分/个，如图4-4-4所示。</w:t>
      </w:r>
      <w:r>
        <w:rPr>
          <w:rFonts w:hint="eastAsia" w:ascii="仿宋" w:hAnsi="仿宋" w:eastAsia="仿宋" w:cs="MicrosoftYaHei"/>
          <w:kern w:val="0"/>
          <w:szCs w:val="21"/>
        </w:rPr>
        <w:t>参赛选手自带模型不得分。</w:t>
      </w:r>
    </w:p>
    <w:p>
      <w:pPr>
        <w:pStyle w:val="23"/>
        <w:ind w:firstLine="420"/>
        <w:rPr>
          <w:rFonts w:ascii="仿宋" w:hAnsi="仿宋" w:eastAsia="仿宋"/>
          <w:szCs w:val="21"/>
        </w:rPr>
      </w:pPr>
      <w:r>
        <w:rPr>
          <w:rFonts w:hint="eastAsia" w:ascii="仿宋" w:hAnsi="仿宋" w:eastAsia="仿宋"/>
          <w:szCs w:val="21"/>
        </w:rPr>
        <w:t>4.5 底部信号未吸附连接，则完成状态一不得分，如图4-4-5所示。信息未吸附到磁铁上，则完成状态二未完成。</w:t>
      </w:r>
    </w:p>
    <w:p>
      <w:pPr>
        <w:pStyle w:val="23"/>
        <w:ind w:firstLine="315" w:firstLineChars="150"/>
        <w:rPr>
          <w:rFonts w:ascii="仿宋" w:hAnsi="仿宋" w:eastAsia="仿宋"/>
          <w:szCs w:val="21"/>
        </w:rPr>
      </w:pPr>
      <w:r>
        <w:rPr>
          <w:rFonts w:ascii="仿宋" w:hAnsi="仿宋" w:eastAsia="仿宋"/>
          <w:szCs w:val="21"/>
        </w:rPr>
        <mc:AlternateContent>
          <mc:Choice Requires="wps">
            <w:drawing>
              <wp:anchor distT="0" distB="0" distL="114300" distR="114300" simplePos="0" relativeHeight="251642880" behindDoc="0" locked="0" layoutInCell="1" allowOverlap="1">
                <wp:simplePos x="0" y="0"/>
                <wp:positionH relativeFrom="column">
                  <wp:posOffset>3624580</wp:posOffset>
                </wp:positionH>
                <wp:positionV relativeFrom="paragraph">
                  <wp:posOffset>529590</wp:posOffset>
                </wp:positionV>
                <wp:extent cx="521970" cy="428625"/>
                <wp:effectExtent l="6350" t="6350" r="401320" b="6985"/>
                <wp:wrapNone/>
                <wp:docPr id="95" name="自选图形 89"/>
                <wp:cNvGraphicFramePr/>
                <a:graphic xmlns:a="http://schemas.openxmlformats.org/drawingml/2006/main">
                  <a:graphicData uri="http://schemas.microsoft.com/office/word/2010/wordprocessingShape">
                    <wps:wsp>
                      <wps:cNvSpPr/>
                      <wps:spPr>
                        <a:xfrm>
                          <a:off x="0" y="0"/>
                          <a:ext cx="521970" cy="428625"/>
                        </a:xfrm>
                        <a:prstGeom prst="wedgeRectCallout">
                          <a:avLst>
                            <a:gd name="adj1" fmla="val 117273"/>
                            <a:gd name="adj2" fmla="val 7185"/>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磁铁</w:t>
                            </w:r>
                          </w:p>
                        </w:txbxContent>
                      </wps:txbx>
                      <wps:bodyPr anchor="ctr" upright="1"/>
                    </wps:wsp>
                  </a:graphicData>
                </a:graphic>
              </wp:anchor>
            </w:drawing>
          </mc:Choice>
          <mc:Fallback>
            <w:pict>
              <v:shape id="自选图形 89" o:spid="_x0000_s1026" o:spt="61" type="#_x0000_t61" style="position:absolute;left:0pt;margin-left:285.4pt;margin-top:41.7pt;height:33.75pt;width:41.1pt;z-index:251642880;v-text-anchor:middle;mso-width-relative:page;mso-height-relative:page;" fillcolor="#FFFFFF" filled="t" stroked="t" coordsize="21600,21600" o:gfxdata="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fMwW/aAAAACgEAAA8AAAAAAAAAAQAg&#10;AAAAIgAAAGRycy9kb3ducmV2LnhtbFBLAQIUABQAAAAIAIdO4kDGlpxpRQIAAJsEAAAOAAAAAAAA&#10;AAEAIAAAACkBAABkcnMvZTJvRG9jLnhtbFBLBQYAAAAABgAGAFkBAADgBQAAAAA=&#10;" adj="36131,12352">
                <v:fill on="t" focussize="0,0"/>
                <v:stroke weight="1pt" color="#4472C4" joinstyle="miter"/>
                <v:imagedata o:title=""/>
                <o:lock v:ext="edit" aspectratio="f"/>
                <v:textbox>
                  <w:txbxContent>
                    <w:p>
                      <w:pPr>
                        <w:ind w:firstLine="0" w:firstLineChars="0"/>
                      </w:pPr>
                      <w:r>
                        <w:rPr>
                          <w:rFonts w:hint="eastAsia"/>
                        </w:rPr>
                        <w:t>磁铁</w:t>
                      </w:r>
                    </w:p>
                  </w:txbxContent>
                </v:textbox>
              </v:shape>
            </w:pict>
          </mc:Fallback>
        </mc:AlternateContent>
      </w:r>
      <w:r>
        <w:rPr>
          <w:rFonts w:ascii="仿宋" w:hAnsi="仿宋" w:eastAsia="仿宋"/>
          <w:szCs w:val="21"/>
        </w:rPr>
        <mc:AlternateContent>
          <mc:Choice Requires="wps">
            <w:drawing>
              <wp:anchor distT="0" distB="0" distL="114300" distR="114300" simplePos="0" relativeHeight="251682816" behindDoc="0" locked="0" layoutInCell="1" allowOverlap="1">
                <wp:simplePos x="0" y="0"/>
                <wp:positionH relativeFrom="column">
                  <wp:posOffset>706755</wp:posOffset>
                </wp:positionH>
                <wp:positionV relativeFrom="paragraph">
                  <wp:posOffset>1916430</wp:posOffset>
                </wp:positionV>
                <wp:extent cx="1437640" cy="352425"/>
                <wp:effectExtent l="103505" t="43815" r="13335" b="15240"/>
                <wp:wrapNone/>
                <wp:docPr id="157" name="自选图形 88"/>
                <wp:cNvGraphicFramePr/>
                <a:graphic xmlns:a="http://schemas.openxmlformats.org/drawingml/2006/main">
                  <a:graphicData uri="http://schemas.microsoft.com/office/word/2010/wordprocessingShape">
                    <wps:wsp>
                      <wps:cNvSpPr/>
                      <wps:spPr>
                        <a:xfrm>
                          <a:off x="0" y="0"/>
                          <a:ext cx="1437640" cy="352425"/>
                        </a:xfrm>
                        <a:prstGeom prst="wedgeRectCallout">
                          <a:avLst>
                            <a:gd name="adj1" fmla="val -55741"/>
                            <a:gd name="adj2" fmla="val -54505"/>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wps:txbx>
                      <wps:bodyPr anchor="ctr" upright="1"/>
                    </wps:wsp>
                  </a:graphicData>
                </a:graphic>
              </wp:anchor>
            </w:drawing>
          </mc:Choice>
          <mc:Fallback>
            <w:pict>
              <v:shape id="自选图形 88" o:spid="_x0000_s1026" o:spt="61" type="#_x0000_t61" style="position:absolute;left:0pt;margin-left:55.65pt;margin-top:150.9pt;height:27.75pt;width:113.2pt;z-index:251682816;v-text-anchor:middle;mso-width-relative:page;mso-height-relative:page;" fillcolor="#FFFFFF" filled="t" stroked="t" coordsize="21600,21600" o:gfxdata="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fIK+tgAAAALAQAADwAAAAAAAAABACAA&#10;AAAiAAAAZHJzL2Rvd25yZXYueG1sUEsBAhQAFAAAAAgAh07iQKCMkUtGAgAAnwQAAA4AAAAAAAAA&#10;AQAgAAAAJwEAAGRycy9lMm9Eb2MueG1sUEsFBgAAAAAGAAYAWQEAAN8FAAAAAA==&#10;" adj="-1240,-973">
                <v:fill on="t" focussize="0,0"/>
                <v:stroke weight="1pt" color="#4472C4" joinstyle="miter"/>
                <v:imagedata o:title=""/>
                <o:lock v:ext="edit" aspectratio="f"/>
                <v:textbo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v:textbox>
              </v:shape>
            </w:pict>
          </mc:Fallback>
        </mc:AlternateContent>
      </w:r>
      <w:r>
        <w:rPr>
          <w:rFonts w:ascii="仿宋" w:hAnsi="仿宋" w:eastAsia="仿宋"/>
          <w:szCs w:val="21"/>
        </w:rPr>
        <mc:AlternateContent>
          <mc:Choice Requires="wps">
            <w:drawing>
              <wp:anchor distT="0" distB="0" distL="114300" distR="114300" simplePos="0" relativeHeight="251681792" behindDoc="0" locked="0" layoutInCell="1" allowOverlap="1">
                <wp:simplePos x="0" y="0"/>
                <wp:positionH relativeFrom="column">
                  <wp:posOffset>389255</wp:posOffset>
                </wp:positionH>
                <wp:positionV relativeFrom="paragraph">
                  <wp:posOffset>1781175</wp:posOffset>
                </wp:positionV>
                <wp:extent cx="335915" cy="195580"/>
                <wp:effectExtent l="0" t="17780" r="17780" b="45720"/>
                <wp:wrapNone/>
                <wp:docPr id="231" name="右箭头 231"/>
                <wp:cNvGraphicFramePr/>
                <a:graphic xmlns:a="http://schemas.openxmlformats.org/drawingml/2006/main">
                  <a:graphicData uri="http://schemas.microsoft.com/office/word/2010/wordprocessingShape">
                    <wps:wsp>
                      <wps:cNvSpPr/>
                      <wps:spPr>
                        <a:xfrm rot="9503982">
                          <a:off x="0" y="0"/>
                          <a:ext cx="335915" cy="19558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65pt;margin-top:140.25pt;height:15.4pt;width:26.45pt;rotation:10380883f;z-index:251681792;v-text-anchor:middle;mso-width-relative:page;mso-height-relative:page;" fillcolor="#FF0000" filled="t" stroked="t" coordsize="21600,21600" o:gfxdata="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hlF9rYAAAACgEAAA8A&#10;AAAAAAAAAQAgAAAAIgAAAGRycy9kb3ducmV2LnhtbFBLAQIUABQAAAAIAIdO4kATne5JiQIAABwF&#10;AAAOAAAAAAAAAAEAIAAAACcBAABkcnMvZTJvRG9jLnhtbFBLBQYAAAAABgAGAFkBAAAiBgAAAAA=&#10;" adj="15312,5400">
                <v:fill on="t" focussize="0,0"/>
                <v:stroke weight="1pt" color="#FF0000" miterlimit="8" joinstyle="miter"/>
                <v:imagedata o:title=""/>
                <o:lock v:ext="edit" aspectratio="f"/>
              </v:shape>
            </w:pict>
          </mc:Fallback>
        </mc:AlternateContent>
      </w:r>
      <w:r>
        <w:rPr>
          <w:rFonts w:ascii="仿宋" w:hAnsi="仿宋" w:eastAsia="仿宋"/>
          <w:szCs w:val="21"/>
        </w:rPr>
        <mc:AlternateContent>
          <mc:Choice Requires="wps">
            <w:drawing>
              <wp:anchor distT="0" distB="0" distL="114300" distR="114300" simplePos="0" relativeHeight="251634688" behindDoc="0" locked="0" layoutInCell="1" allowOverlap="1">
                <wp:simplePos x="0" y="0"/>
                <wp:positionH relativeFrom="column">
                  <wp:posOffset>1858010</wp:posOffset>
                </wp:positionH>
                <wp:positionV relativeFrom="paragraph">
                  <wp:posOffset>908050</wp:posOffset>
                </wp:positionV>
                <wp:extent cx="668655" cy="428625"/>
                <wp:effectExtent l="326390" t="6350" r="10795" b="144145"/>
                <wp:wrapNone/>
                <wp:docPr id="88" name="自选图形 86"/>
                <wp:cNvGraphicFramePr/>
                <a:graphic xmlns:a="http://schemas.openxmlformats.org/drawingml/2006/main">
                  <a:graphicData uri="http://schemas.microsoft.com/office/word/2010/wordprocessingShape">
                    <wps:wsp>
                      <wps:cNvSpPr/>
                      <wps:spPr>
                        <a:xfrm>
                          <a:off x="0" y="0"/>
                          <a:ext cx="668655" cy="428625"/>
                        </a:xfrm>
                        <a:prstGeom prst="wedgeRectCallout">
                          <a:avLst>
                            <a:gd name="adj1" fmla="val -92829"/>
                            <a:gd name="adj2" fmla="val 75778"/>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jc w:val="center"/>
                            </w:pPr>
                            <w:r>
                              <w:rPr>
                                <w:rFonts w:hint="eastAsia"/>
                              </w:rPr>
                              <w:t>限位器</w:t>
                            </w:r>
                          </w:p>
                        </w:txbxContent>
                      </wps:txbx>
                      <wps:bodyPr anchor="ctr" upright="1"/>
                    </wps:wsp>
                  </a:graphicData>
                </a:graphic>
              </wp:anchor>
            </w:drawing>
          </mc:Choice>
          <mc:Fallback>
            <w:pict>
              <v:shape id="自选图形 86" o:spid="_x0000_s1026" o:spt="61" type="#_x0000_t61" style="position:absolute;left:0pt;margin-left:146.3pt;margin-top:71.5pt;height:33.75pt;width:52.65pt;z-index:251634688;v-text-anchor:middle;mso-width-relative:page;mso-height-relative:page;" fillcolor="#FFFFFF" filled="t" stroked="t" coordsize="21600,21600" o:gfxdata="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5tTvHbAAAACwEAAA8AAAAAAAAA&#10;AQAgAAAAIgAAAGRycy9kb3ducmV2LnhtbFBLAQIUABQAAAAIAIdO4kBMniMdRwIAAJwEAAAOAAAA&#10;AAAAAAEAIAAAACoBAABkcnMvZTJvRG9jLnhtbFBLBQYAAAAABgAGAFkBAADjBQAAAAA=&#10;" adj="-9251,27168">
                <v:fill on="t" focussize="0,0"/>
                <v:stroke weight="1pt" color="#4472C4" joinstyle="miter"/>
                <v:imagedata o:title=""/>
                <o:lock v:ext="edit" aspectratio="f"/>
                <v:textbox>
                  <w:txbxContent>
                    <w:p>
                      <w:pPr>
                        <w:ind w:firstLine="0" w:firstLineChars="0"/>
                        <w:jc w:val="center"/>
                      </w:pPr>
                      <w:r>
                        <w:rPr>
                          <w:rFonts w:hint="eastAsia"/>
                        </w:rPr>
                        <w:t>限位器</w:t>
                      </w:r>
                    </w:p>
                  </w:txbxContent>
                </v:textbox>
              </v:shape>
            </w:pict>
          </mc:Fallback>
        </mc:AlternateContent>
      </w:r>
      <w:r>
        <w:rPr>
          <w:rFonts w:ascii="仿宋" w:hAnsi="仿宋" w:eastAsia="仿宋"/>
          <w:szCs w:val="21"/>
        </w:rPr>
        <mc:AlternateContent>
          <mc:Choice Requires="wps">
            <w:drawing>
              <wp:anchor distT="0" distB="0" distL="114300" distR="114300" simplePos="0" relativeHeight="251603968" behindDoc="0" locked="0" layoutInCell="1" allowOverlap="1">
                <wp:simplePos x="0" y="0"/>
                <wp:positionH relativeFrom="column">
                  <wp:posOffset>932180</wp:posOffset>
                </wp:positionH>
                <wp:positionV relativeFrom="paragraph">
                  <wp:posOffset>1363345</wp:posOffset>
                </wp:positionV>
                <wp:extent cx="513080" cy="428625"/>
                <wp:effectExtent l="6350" t="6350" r="151130" b="6985"/>
                <wp:wrapNone/>
                <wp:docPr id="57" name="自选图形 85"/>
                <wp:cNvGraphicFramePr/>
                <a:graphic xmlns:a="http://schemas.openxmlformats.org/drawingml/2006/main">
                  <a:graphicData uri="http://schemas.microsoft.com/office/word/2010/wordprocessingShape">
                    <wps:wsp>
                      <wps:cNvSpPr/>
                      <wps:spPr>
                        <a:xfrm>
                          <a:off x="0" y="0"/>
                          <a:ext cx="513080" cy="428625"/>
                        </a:xfrm>
                        <a:prstGeom prst="wedgeRectCallout">
                          <a:avLst>
                            <a:gd name="adj1" fmla="val 75620"/>
                            <a:gd name="adj2" fmla="val 28222"/>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信号</w:t>
                            </w:r>
                          </w:p>
                        </w:txbxContent>
                      </wps:txbx>
                      <wps:bodyPr anchor="ctr" upright="1"/>
                    </wps:wsp>
                  </a:graphicData>
                </a:graphic>
              </wp:anchor>
            </w:drawing>
          </mc:Choice>
          <mc:Fallback>
            <w:pict>
              <v:shape id="自选图形 85" o:spid="_x0000_s1026" o:spt="61" type="#_x0000_t61" style="position:absolute;left:0pt;margin-left:73.4pt;margin-top:107.35pt;height:33.75pt;width:40.4pt;z-index:251603968;v-text-anchor:middle;mso-width-relative:page;mso-height-relative:page;" fillcolor="#FFFFFF" filled="t" stroked="t" coordsize="21600,21600" o:gfxdata="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tPB09kAAAALAQAADwAAAAAAAAABACAA&#10;AAAiAAAAZHJzL2Rvd25yZXYueG1sUEsBAhQAFAAAAAgAh07iQIi0DchFAgAAmwQAAA4AAAAAAAAA&#10;AQAgAAAAKAEAAGRycy9lMm9Eb2MueG1sUEsFBgAAAAAGAAYAWQEAAN8FAAAAAA==&#10;" adj="27134,16896">
                <v:fill on="t" focussize="0,0"/>
                <v:stroke weight="1pt" color="#4472C4" joinstyle="miter"/>
                <v:imagedata o:title=""/>
                <o:lock v:ext="edit" aspectratio="f"/>
                <v:textbox>
                  <w:txbxContent>
                    <w:p>
                      <w:pPr>
                        <w:ind w:firstLine="0" w:firstLineChars="0"/>
                      </w:pPr>
                      <w:r>
                        <w:rPr>
                          <w:rFonts w:hint="eastAsia"/>
                        </w:rPr>
                        <w:t>信号</w:t>
                      </w:r>
                    </w:p>
                  </w:txbxContent>
                </v:textbox>
              </v:shape>
            </w:pict>
          </mc:Fallback>
        </mc:AlternateContent>
      </w:r>
      <w:r>
        <w:rPr>
          <w:rFonts w:ascii="仿宋" w:hAnsi="仿宋" w:eastAsia="仿宋"/>
          <w:szCs w:val="21"/>
        </w:rPr>
        <mc:AlternateContent>
          <mc:Choice Requires="wps">
            <w:drawing>
              <wp:anchor distT="0" distB="0" distL="114300" distR="114300" simplePos="0" relativeHeight="251633664" behindDoc="0" locked="0" layoutInCell="1" allowOverlap="1">
                <wp:simplePos x="0" y="0"/>
                <wp:positionH relativeFrom="column">
                  <wp:posOffset>340360</wp:posOffset>
                </wp:positionH>
                <wp:positionV relativeFrom="paragraph">
                  <wp:posOffset>876300</wp:posOffset>
                </wp:positionV>
                <wp:extent cx="762635" cy="428625"/>
                <wp:effectExtent l="6350" t="6350" r="434975" b="6985"/>
                <wp:wrapNone/>
                <wp:docPr id="87" name="自选图形 84"/>
                <wp:cNvGraphicFramePr/>
                <a:graphic xmlns:a="http://schemas.openxmlformats.org/drawingml/2006/main">
                  <a:graphicData uri="http://schemas.microsoft.com/office/word/2010/wordprocessingShape">
                    <wps:wsp>
                      <wps:cNvSpPr/>
                      <wps:spPr>
                        <a:xfrm>
                          <a:off x="0" y="0"/>
                          <a:ext cx="762635" cy="428625"/>
                        </a:xfrm>
                        <a:prstGeom prst="wedgeRectCallout">
                          <a:avLst>
                            <a:gd name="adj1" fmla="val 99458"/>
                            <a:gd name="adj2" fmla="val 23185"/>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jc w:val="center"/>
                            </w:pPr>
                            <w:r>
                              <w:rPr>
                                <w:rFonts w:hint="eastAsia"/>
                              </w:rPr>
                              <w:t>转板</w:t>
                            </w:r>
                          </w:p>
                        </w:txbxContent>
                      </wps:txbx>
                      <wps:bodyPr anchor="ctr" upright="1"/>
                    </wps:wsp>
                  </a:graphicData>
                </a:graphic>
              </wp:anchor>
            </w:drawing>
          </mc:Choice>
          <mc:Fallback>
            <w:pict>
              <v:shape id="自选图形 84" o:spid="_x0000_s1026" o:spt="61" type="#_x0000_t61" style="position:absolute;left:0pt;margin-left:26.8pt;margin-top:69pt;height:33.75pt;width:60.05pt;z-index:251633664;v-text-anchor:middle;mso-width-relative:page;mso-height-relative:page;" fillcolor="#FFFFFF" filled="t" stroked="t" coordsize="21600,21600" o:gfxdata="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eITPZAAAACgEAAA8AAAAAAAAA&#10;AQAgAAAAIgAAAGRycy9kb3ducmV2LnhtbFBLAQIUABQAAAAIAIdO4kC5WvXVSQIAAJsEAAAOAAAA&#10;AAAAAAEAIAAAACgBAABkcnMvZTJvRG9jLnhtbFBLBQYAAAAABgAGAFkBAADjBQAAAAA=&#10;" adj="32283,15808">
                <v:fill on="t" focussize="0,0"/>
                <v:stroke weight="1pt" color="#4472C4" joinstyle="miter"/>
                <v:imagedata o:title=""/>
                <o:lock v:ext="edit" aspectratio="f"/>
                <v:textbox>
                  <w:txbxContent>
                    <w:p>
                      <w:pPr>
                        <w:ind w:firstLine="0" w:firstLineChars="0"/>
                        <w:jc w:val="center"/>
                      </w:pPr>
                      <w:r>
                        <w:rPr>
                          <w:rFonts w:hint="eastAsia"/>
                        </w:rPr>
                        <w:t>转板</w:t>
                      </w:r>
                    </w:p>
                  </w:txbxContent>
                </v:textbox>
              </v:shape>
            </w:pict>
          </mc:Fallback>
        </mc:AlternateContent>
      </w:r>
      <w:r>
        <w:rPr>
          <w:rFonts w:ascii="仿宋" w:hAnsi="仿宋" w:eastAsia="仿宋"/>
          <w:szCs w:val="21"/>
        </w:rPr>
        <w:drawing>
          <wp:inline distT="0" distB="0" distL="114300" distR="114300">
            <wp:extent cx="2248535" cy="2248535"/>
            <wp:effectExtent l="19050" t="19050" r="18415"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9699" cy="2249699"/>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hint="eastAsia" w:ascii="仿宋" w:hAnsi="仿宋" w:eastAsia="仿宋"/>
          <w:szCs w:val="21"/>
        </w:rPr>
        <w:drawing>
          <wp:inline distT="0" distB="0" distL="114300" distR="114300">
            <wp:extent cx="2272030" cy="2272030"/>
            <wp:effectExtent l="19050" t="19050" r="13970" b="1397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3256" cy="2273256"/>
                    </a:xfrm>
                    <a:prstGeom prst="rect">
                      <a:avLst/>
                    </a:prstGeom>
                    <a:ln>
                      <a:solidFill>
                        <a:schemeClr val="tx1"/>
                      </a:solidFill>
                    </a:ln>
                  </pic:spPr>
                </pic:pic>
              </a:graphicData>
            </a:graphic>
          </wp:inline>
        </w:drawing>
      </w:r>
      <w:r>
        <w:rPr>
          <w:rFonts w:hint="eastAsia" w:ascii="仿宋" w:hAnsi="仿宋" w:eastAsia="仿宋"/>
          <w:szCs w:val="21"/>
        </w:rPr>
        <w:t xml:space="preserve">    </w:t>
      </w:r>
    </w:p>
    <w:p>
      <w:pPr>
        <w:pStyle w:val="23"/>
        <w:ind w:firstLine="0" w:firstLineChars="0"/>
        <w:jc w:val="left"/>
        <w:rPr>
          <w:rFonts w:ascii="仿宋" w:hAnsi="仿宋" w:eastAsia="仿宋"/>
          <w:szCs w:val="21"/>
        </w:rPr>
      </w:pPr>
      <w:r>
        <w:rPr>
          <w:rFonts w:hint="eastAsia" w:ascii="仿宋" w:hAnsi="仿宋" w:eastAsia="仿宋"/>
          <w:szCs w:val="21"/>
        </w:rPr>
        <w:t xml:space="preserve">   图4-4-1信息编码模型初始状态（右）      图4-4-2信息编码模型初始状态（左）</w:t>
      </w:r>
    </w:p>
    <w:p>
      <w:pPr>
        <w:pStyle w:val="23"/>
        <w:ind w:left="586" w:leftChars="129" w:hanging="315" w:hangingChars="150"/>
        <w:rPr>
          <w:rFonts w:ascii="仿宋" w:hAnsi="仿宋" w:eastAsia="仿宋"/>
          <w:szCs w:val="21"/>
        </w:rPr>
      </w:pPr>
      <w:r>
        <w:rPr>
          <w:rFonts w:hint="eastAsia" w:ascii="仿宋" w:hAnsi="仿宋" w:eastAsia="仿宋"/>
          <w:szCs w:val="21"/>
        </w:rPr>
        <w:drawing>
          <wp:inline distT="0" distB="0" distL="114300" distR="114300">
            <wp:extent cx="2273300" cy="2273300"/>
            <wp:effectExtent l="19050" t="19050" r="12700"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71990" cy="227199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hint="eastAsia" w:ascii="仿宋" w:hAnsi="仿宋" w:eastAsia="仿宋"/>
          <w:szCs w:val="21"/>
        </w:rPr>
        <w:drawing>
          <wp:inline distT="0" distB="0" distL="114300" distR="114300">
            <wp:extent cx="2264410" cy="2264410"/>
            <wp:effectExtent l="19050" t="19050" r="21590"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63818" cy="2263818"/>
                    </a:xfrm>
                    <a:prstGeom prst="rect">
                      <a:avLst/>
                    </a:prstGeom>
                    <a:ln>
                      <a:solidFill>
                        <a:schemeClr val="tx1"/>
                      </a:solidFill>
                    </a:ln>
                  </pic:spPr>
                </pic:pic>
              </a:graphicData>
            </a:graphic>
          </wp:inline>
        </w:drawing>
      </w:r>
    </w:p>
    <w:p>
      <w:pPr>
        <w:pStyle w:val="23"/>
        <w:ind w:firstLine="0" w:firstLineChars="0"/>
        <w:jc w:val="left"/>
        <w:rPr>
          <w:rFonts w:ascii="仿宋" w:hAnsi="仿宋" w:eastAsia="仿宋"/>
          <w:szCs w:val="21"/>
        </w:rPr>
      </w:pPr>
      <w:r>
        <w:rPr>
          <w:rFonts w:hint="eastAsia" w:ascii="仿宋" w:hAnsi="仿宋" w:eastAsia="仿宋"/>
          <w:szCs w:val="21"/>
        </w:rPr>
        <w:t xml:space="preserve">       图4-4-3信息编码完成状态一              图4-4-4信息编码完成状态二</w:t>
      </w:r>
    </w:p>
    <w:p>
      <w:pPr>
        <w:pStyle w:val="23"/>
        <w:ind w:left="630" w:hanging="630" w:hangingChars="300"/>
        <w:rPr>
          <w:rFonts w:ascii="仿宋" w:hAnsi="仿宋" w:eastAsia="仿宋"/>
          <w:szCs w:val="21"/>
        </w:rPr>
      </w:pPr>
      <w:r>
        <w:rPr>
          <w:rFonts w:hint="eastAsia" w:ascii="仿宋" w:hAnsi="仿宋" w:eastAsia="仿宋"/>
          <w:szCs w:val="21"/>
        </w:rPr>
        <w:drawing>
          <wp:inline distT="0" distB="0" distL="114300" distR="114300">
            <wp:extent cx="2339975" cy="2339975"/>
            <wp:effectExtent l="19050" t="19050" r="22225" b="222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ascii="仿宋" w:hAnsi="仿宋" w:eastAsia="仿宋"/>
          <w:szCs w:val="21"/>
        </w:rPr>
        <w:drawing>
          <wp:inline distT="0" distB="0" distL="114300" distR="114300">
            <wp:extent cx="2339975" cy="2339975"/>
            <wp:effectExtent l="19050" t="19050" r="22225" b="222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p>
    <w:p>
      <w:pPr>
        <w:pStyle w:val="23"/>
        <w:ind w:firstLine="0" w:firstLineChars="0"/>
        <w:jc w:val="left"/>
        <w:rPr>
          <w:rFonts w:ascii="仿宋" w:hAnsi="仿宋" w:eastAsia="仿宋"/>
          <w:bCs/>
          <w:szCs w:val="21"/>
        </w:rPr>
      </w:pPr>
      <w:r>
        <w:rPr>
          <w:rFonts w:hint="eastAsia" w:ascii="仿宋" w:hAnsi="仿宋" w:eastAsia="仿宋"/>
          <w:bCs/>
          <w:szCs w:val="21"/>
        </w:rPr>
        <w:t>图</w:t>
      </w:r>
      <w:r>
        <w:rPr>
          <w:rFonts w:hint="eastAsia" w:ascii="仿宋" w:hAnsi="仿宋" w:eastAsia="仿宋"/>
          <w:szCs w:val="21"/>
        </w:rPr>
        <w:t>4-4-5信息编码完成状态一（</w:t>
      </w:r>
      <w:r>
        <w:rPr>
          <w:rFonts w:hint="eastAsia" w:ascii="仿宋" w:hAnsi="仿宋" w:eastAsia="仿宋"/>
          <w:bCs/>
          <w:szCs w:val="21"/>
        </w:rPr>
        <w:t>未完成）    图</w:t>
      </w:r>
      <w:r>
        <w:rPr>
          <w:rFonts w:hint="eastAsia" w:ascii="仿宋" w:hAnsi="仿宋" w:eastAsia="仿宋"/>
          <w:szCs w:val="21"/>
        </w:rPr>
        <w:t>4-4-6信息编码完成状态二（</w:t>
      </w:r>
      <w:r>
        <w:rPr>
          <w:rFonts w:hint="eastAsia" w:ascii="仿宋" w:hAnsi="仿宋" w:eastAsia="仿宋"/>
          <w:bCs/>
          <w:szCs w:val="21"/>
        </w:rPr>
        <w:t>部分完成）</w:t>
      </w:r>
    </w:p>
    <w:p>
      <w:pPr>
        <w:pStyle w:val="23"/>
        <w:ind w:firstLine="630" w:firstLineChars="300"/>
        <w:rPr>
          <w:rFonts w:ascii="仿宋" w:hAnsi="仿宋" w:eastAsia="仿宋"/>
          <w:bCs/>
          <w:szCs w:val="21"/>
        </w:rPr>
      </w:pPr>
    </w:p>
    <w:p>
      <w:pPr>
        <w:pStyle w:val="22"/>
        <w:rPr>
          <w:rFonts w:ascii="仿宋" w:hAnsi="仿宋" w:eastAsia="仿宋"/>
          <w:b w:val="0"/>
          <w:sz w:val="21"/>
          <w:szCs w:val="21"/>
        </w:rPr>
      </w:pPr>
      <w:r>
        <w:rPr>
          <w:rFonts w:hint="eastAsia" w:ascii="仿宋" w:hAnsi="仿宋" w:eastAsia="仿宋"/>
          <w:b w:val="0"/>
          <w:sz w:val="21"/>
          <w:szCs w:val="21"/>
        </w:rPr>
        <w:t>5自动运输（共80分）</w:t>
      </w:r>
    </w:p>
    <w:p>
      <w:pPr>
        <w:pStyle w:val="23"/>
        <w:ind w:firstLine="0" w:firstLineChars="0"/>
        <w:rPr>
          <w:rFonts w:ascii="仿宋" w:hAnsi="仿宋" w:eastAsia="仿宋"/>
          <w:szCs w:val="21"/>
        </w:rPr>
      </w:pPr>
      <w:r>
        <w:rPr>
          <w:rFonts w:hint="eastAsia" w:ascii="仿宋" w:hAnsi="仿宋" w:eastAsia="仿宋"/>
          <w:szCs w:val="21"/>
        </w:rPr>
        <w:t>难度等级：★★★★</w:t>
      </w:r>
    </w:p>
    <w:p>
      <w:pPr>
        <w:pStyle w:val="23"/>
        <w:ind w:firstLine="420"/>
        <w:rPr>
          <w:rFonts w:ascii="仿宋" w:hAnsi="仿宋" w:eastAsia="仿宋"/>
          <w:szCs w:val="21"/>
        </w:rPr>
      </w:pPr>
      <w:r>
        <w:rPr>
          <w:rFonts w:hint="eastAsia" w:ascii="仿宋" w:hAnsi="仿宋" w:eastAsia="仿宋"/>
          <w:szCs w:val="21"/>
        </w:rPr>
        <w:t>5.1 自动运输模型的初始位置为一层地图上的可变位置四或五。初始状态为货物存放在货车上，货车液压杆接触基座底部，如图4-5-1所示。</w:t>
      </w:r>
    </w:p>
    <w:p>
      <w:pPr>
        <w:pStyle w:val="23"/>
        <w:ind w:firstLine="420"/>
        <w:rPr>
          <w:rFonts w:ascii="仿宋" w:hAnsi="仿宋" w:eastAsia="仿宋"/>
          <w:szCs w:val="21"/>
        </w:rPr>
      </w:pPr>
      <w:r>
        <w:rPr>
          <w:rFonts w:hint="eastAsia" w:ascii="仿宋" w:hAnsi="仿宋" w:eastAsia="仿宋"/>
          <w:szCs w:val="21"/>
        </w:rPr>
        <w:t>5.2 机器人需转动转柄抬起使货物装载至运输车上，得20分/个，</w:t>
      </w:r>
      <w:r>
        <w:rPr>
          <w:rFonts w:hint="eastAsia" w:ascii="仿宋" w:hAnsi="仿宋" w:eastAsia="仿宋" w:cs="微软雅黑"/>
          <w:szCs w:val="21"/>
        </w:rPr>
        <w:t>为完成状态一，</w:t>
      </w:r>
      <w:r>
        <w:rPr>
          <w:rFonts w:hint="eastAsia" w:ascii="仿宋" w:hAnsi="仿宋" w:eastAsia="仿宋"/>
          <w:szCs w:val="21"/>
        </w:rPr>
        <w:t>如图4-5-2所示。</w:t>
      </w:r>
    </w:p>
    <w:p>
      <w:pPr>
        <w:pStyle w:val="23"/>
        <w:ind w:firstLine="420"/>
        <w:rPr>
          <w:rFonts w:ascii="仿宋" w:hAnsi="仿宋" w:eastAsia="仿宋"/>
          <w:szCs w:val="21"/>
        </w:rPr>
      </w:pPr>
      <w:r>
        <w:rPr>
          <w:rFonts w:hint="eastAsia" w:ascii="仿宋" w:hAnsi="仿宋" w:eastAsia="仿宋"/>
          <w:szCs w:val="21"/>
        </w:rPr>
        <w:t xml:space="preserve">5.3 </w:t>
      </w:r>
      <w:r>
        <w:rPr>
          <w:rFonts w:hint="eastAsia" w:ascii="仿宋" w:hAnsi="仿宋" w:eastAsia="仿宋" w:cs="微软雅黑"/>
          <w:szCs w:val="21"/>
        </w:rPr>
        <w:t>机器人把装有货物的运输车带回基地，为完成状态二，</w:t>
      </w:r>
      <w:r>
        <w:rPr>
          <w:rFonts w:hint="eastAsia" w:ascii="仿宋" w:hAnsi="仿宋" w:eastAsia="仿宋"/>
          <w:szCs w:val="21"/>
        </w:rPr>
        <w:t>每带回1个货物得20分，如图4-5-3所示。</w:t>
      </w:r>
    </w:p>
    <w:p>
      <w:pPr>
        <w:pStyle w:val="23"/>
        <w:ind w:firstLine="420"/>
        <w:rPr>
          <w:rFonts w:ascii="仿宋" w:hAnsi="仿宋" w:eastAsia="仿宋"/>
          <w:szCs w:val="21"/>
        </w:rPr>
      </w:pPr>
      <w:r>
        <w:rPr>
          <w:rFonts w:hint="eastAsia" w:ascii="仿宋" w:hAnsi="仿宋" w:eastAsia="仿宋"/>
          <w:szCs w:val="21"/>
        </w:rPr>
        <w:t xml:space="preserve">5.4 货物没有装载至运输车则完成状态一未完成；没有把装有货物的运输车带回基地则完成状态二未完成。 </w:t>
      </w:r>
    </w:p>
    <w:p>
      <w:pPr>
        <w:pStyle w:val="23"/>
        <w:ind w:firstLine="420"/>
        <w:rPr>
          <w:rFonts w:ascii="仿宋" w:hAnsi="仿宋" w:eastAsia="仿宋"/>
          <w:szCs w:val="21"/>
        </w:rPr>
      </w:pPr>
      <w:r>
        <w:rPr>
          <w:rFonts w:ascii="仿宋" w:hAnsi="仿宋" w:eastAsia="仿宋"/>
          <w:szCs w:val="21"/>
        </w:rPr>
        <mc:AlternateContent>
          <mc:Choice Requires="wps">
            <w:drawing>
              <wp:anchor distT="0" distB="0" distL="114300" distR="114300" simplePos="0" relativeHeight="251684864" behindDoc="0" locked="0" layoutInCell="1" allowOverlap="1">
                <wp:simplePos x="0" y="0"/>
                <wp:positionH relativeFrom="column">
                  <wp:posOffset>1353185</wp:posOffset>
                </wp:positionH>
                <wp:positionV relativeFrom="paragraph">
                  <wp:posOffset>2139315</wp:posOffset>
                </wp:positionV>
                <wp:extent cx="1463040" cy="352425"/>
                <wp:effectExtent l="6350" t="439420" r="8890" b="15875"/>
                <wp:wrapNone/>
                <wp:docPr id="159" name="自选图形 83"/>
                <wp:cNvGraphicFramePr/>
                <a:graphic xmlns:a="http://schemas.openxmlformats.org/drawingml/2006/main">
                  <a:graphicData uri="http://schemas.microsoft.com/office/word/2010/wordprocessingShape">
                    <wps:wsp>
                      <wps:cNvSpPr/>
                      <wps:spPr>
                        <a:xfrm>
                          <a:off x="0" y="0"/>
                          <a:ext cx="1463040" cy="352425"/>
                        </a:xfrm>
                        <a:prstGeom prst="wedgeRectCallout">
                          <a:avLst>
                            <a:gd name="adj1" fmla="val -42620"/>
                            <a:gd name="adj2" fmla="val -169278"/>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红色箭头为正面方向</w:t>
                            </w:r>
                          </w:p>
                          <w:p>
                            <w:pPr>
                              <w:ind w:firstLine="0" w:firstLineChars="0"/>
                            </w:pPr>
                          </w:p>
                        </w:txbxContent>
                      </wps:txbx>
                      <wps:bodyPr anchor="ctr" upright="1"/>
                    </wps:wsp>
                  </a:graphicData>
                </a:graphic>
              </wp:anchor>
            </w:drawing>
          </mc:Choice>
          <mc:Fallback>
            <w:pict>
              <v:shape id="自选图形 83" o:spid="_x0000_s1026" o:spt="61" type="#_x0000_t61" style="position:absolute;left:0pt;margin-left:106.55pt;margin-top:168.45pt;height:27.75pt;width:115.2pt;z-index:251684864;v-text-anchor:middle;mso-width-relative:page;mso-height-relative:page;" fillcolor="#FFFFFF" filled="t" stroked="t" coordsize="21600,21600" o:gfxdata="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ObdR7YAAAACwEAAA8AAAAAAAAA&#10;AQAgAAAAIgAAAGRycy9kb3ducmV2LnhtbFBLAQIUABQAAAAIAIdO4kDjbw+bSgIAAKAEAAAOAAAA&#10;AAAAAAEAIAAAACcBAABkcnMvZTJvRG9jLnhtbFBLBQYAAAAABgAGAFkBAADjBQAAAAA=&#10;" adj="1594,-25764">
                <v:fill on="t" focussize="0,0"/>
                <v:stroke weight="1pt" color="#4472C4" joinstyle="miter"/>
                <v:imagedata o:title=""/>
                <o:lock v:ext="edit" aspectratio="f"/>
                <v:textbox>
                  <w:txbxContent>
                    <w:p>
                      <w:pPr>
                        <w:ind w:firstLine="0" w:firstLineChars="0"/>
                      </w:pPr>
                      <w:r>
                        <w:rPr>
                          <w:rFonts w:hint="eastAsia"/>
                        </w:rPr>
                        <w:t>红色箭头为正面方向</w:t>
                      </w:r>
                    </w:p>
                    <w:p>
                      <w:pPr>
                        <w:ind w:firstLine="0" w:firstLineChars="0"/>
                      </w:pPr>
                    </w:p>
                  </w:txbxContent>
                </v:textbox>
              </v:shape>
            </w:pict>
          </mc:Fallback>
        </mc:AlternateContent>
      </w:r>
      <w:r>
        <w:rPr>
          <w:rFonts w:ascii="仿宋" w:hAnsi="仿宋" w:eastAsia="仿宋"/>
          <w:szCs w:val="21"/>
        </w:rPr>
        <mc:AlternateContent>
          <mc:Choice Requires="wps">
            <w:drawing>
              <wp:anchor distT="0" distB="0" distL="114300" distR="114300" simplePos="0" relativeHeight="251683840" behindDoc="0" locked="0" layoutInCell="1" allowOverlap="1">
                <wp:simplePos x="0" y="0"/>
                <wp:positionH relativeFrom="column">
                  <wp:posOffset>1277620</wp:posOffset>
                </wp:positionH>
                <wp:positionV relativeFrom="paragraph">
                  <wp:posOffset>1576070</wp:posOffset>
                </wp:positionV>
                <wp:extent cx="335915" cy="195580"/>
                <wp:effectExtent l="8890" t="15240" r="20955" b="17780"/>
                <wp:wrapNone/>
                <wp:docPr id="236" name="右箭头 236"/>
                <wp:cNvGraphicFramePr/>
                <a:graphic xmlns:a="http://schemas.openxmlformats.org/drawingml/2006/main">
                  <a:graphicData uri="http://schemas.microsoft.com/office/word/2010/wordprocessingShape">
                    <wps:wsp>
                      <wps:cNvSpPr/>
                      <wps:spPr>
                        <a:xfrm rot="10800000">
                          <a:off x="0" y="0"/>
                          <a:ext cx="335915" cy="19558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00.6pt;margin-top:124.1pt;height:15.4pt;width:26.45pt;rotation:11796480f;z-index:251683840;v-text-anchor:middle;mso-width-relative:page;mso-height-relative:page;" fillcolor="#FF0000" filled="t" stroked="t" coordsize="21600,21600" o:gfxdata="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HGvnktkAAAALAQAADwAAAAAA&#10;AAABACAAAAAiAAAAZHJzL2Rvd25yZXYueG1sUEsBAhQAFAAAAAgAh07iQB8WkbaEAgAAHQUAAA4A&#10;AAAAAAAAAQAgAAAAKAEAAGRycy9lMm9Eb2MueG1sUEsFBgAAAAAGAAYAWQEAAB4GAAAAAA==&#10;" adj="15312,5400">
                <v:fill on="t" focussize="0,0"/>
                <v:stroke weight="1pt" color="#FF0000" miterlimit="8" joinstyle="miter"/>
                <v:imagedata o:title=""/>
                <o:lock v:ext="edit" aspectratio="f"/>
              </v:shape>
            </w:pict>
          </mc:Fallback>
        </mc:AlternateContent>
      </w:r>
      <w:r>
        <w:rPr>
          <w:rFonts w:ascii="仿宋" w:hAnsi="仿宋" w:eastAsia="仿宋"/>
          <w:szCs w:val="21"/>
        </w:rPr>
        <mc:AlternateContent>
          <mc:Choice Requires="wps">
            <w:drawing>
              <wp:anchor distT="0" distB="0" distL="114300" distR="114300" simplePos="0" relativeHeight="251671552" behindDoc="0" locked="0" layoutInCell="1" allowOverlap="1">
                <wp:simplePos x="0" y="0"/>
                <wp:positionH relativeFrom="column">
                  <wp:posOffset>2518410</wp:posOffset>
                </wp:positionH>
                <wp:positionV relativeFrom="paragraph">
                  <wp:posOffset>203835</wp:posOffset>
                </wp:positionV>
                <wp:extent cx="492760" cy="428625"/>
                <wp:effectExtent l="18415" t="6350" r="6985" b="266065"/>
                <wp:wrapNone/>
                <wp:docPr id="138" name="自选图形 81"/>
                <wp:cNvGraphicFramePr/>
                <a:graphic xmlns:a="http://schemas.openxmlformats.org/drawingml/2006/main">
                  <a:graphicData uri="http://schemas.microsoft.com/office/word/2010/wordprocessingShape">
                    <wps:wsp>
                      <wps:cNvSpPr/>
                      <wps:spPr>
                        <a:xfrm>
                          <a:off x="0" y="0"/>
                          <a:ext cx="492760" cy="428625"/>
                        </a:xfrm>
                        <a:prstGeom prst="wedgeRectCallout">
                          <a:avLst>
                            <a:gd name="adj1" fmla="val -50259"/>
                            <a:gd name="adj2" fmla="val 104963"/>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货物</w:t>
                            </w:r>
                          </w:p>
                        </w:txbxContent>
                      </wps:txbx>
                      <wps:bodyPr anchor="ctr" upright="1"/>
                    </wps:wsp>
                  </a:graphicData>
                </a:graphic>
              </wp:anchor>
            </w:drawing>
          </mc:Choice>
          <mc:Fallback>
            <w:pict>
              <v:shape id="自选图形 81" o:spid="_x0000_s1026" o:spt="61" type="#_x0000_t61" style="position:absolute;left:0pt;margin-left:198.3pt;margin-top:16.05pt;height:33.75pt;width:38.8pt;z-index:251671552;v-text-anchor:middle;mso-width-relative:page;mso-height-relative:page;" fillcolor="#FFFFFF" filled="t" stroked="t" coordsize="21600,21600" o:gfxdata="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buY9XZAAAACQEAAA8AAAAAAAAAAQAg&#10;AAAAIgAAAGRycy9kb3ducmV2LnhtbFBLAQIUABQAAAAIAIdO4kCMo52hRgIAAJ4EAAAOAAAAAAAA&#10;AAEAIAAAACgBAABkcnMvZTJvRG9jLnhtbFBLBQYAAAAABgAGAFkBAADgBQAAAAA=&#10;" adj="-56,33472">
                <v:fill on="t" focussize="0,0"/>
                <v:stroke weight="1pt" color="#4472C4" joinstyle="miter"/>
                <v:imagedata o:title=""/>
                <o:lock v:ext="edit" aspectratio="f"/>
                <v:textbox>
                  <w:txbxContent>
                    <w:p>
                      <w:pPr>
                        <w:ind w:firstLine="0" w:firstLineChars="0"/>
                      </w:pPr>
                      <w:r>
                        <w:rPr>
                          <w:rFonts w:hint="eastAsia"/>
                        </w:rPr>
                        <w:t>货物</w:t>
                      </w:r>
                    </w:p>
                  </w:txbxContent>
                </v:textbox>
              </v:shape>
            </w:pict>
          </mc:Fallback>
        </mc:AlternateContent>
      </w:r>
      <w:r>
        <w:rPr>
          <w:rFonts w:ascii="仿宋" w:hAnsi="仿宋" w:eastAsia="仿宋"/>
          <w:szCs w:val="21"/>
        </w:rPr>
        <mc:AlternateContent>
          <mc:Choice Requires="wps">
            <w:drawing>
              <wp:anchor distT="0" distB="0" distL="114300" distR="114300" simplePos="0" relativeHeight="251672576" behindDoc="0" locked="0" layoutInCell="1" allowOverlap="1">
                <wp:simplePos x="0" y="0"/>
                <wp:positionH relativeFrom="column">
                  <wp:posOffset>1029970</wp:posOffset>
                </wp:positionH>
                <wp:positionV relativeFrom="paragraph">
                  <wp:posOffset>543560</wp:posOffset>
                </wp:positionV>
                <wp:extent cx="467360" cy="428625"/>
                <wp:effectExtent l="6350" t="6350" r="74930" b="266065"/>
                <wp:wrapNone/>
                <wp:docPr id="139" name="自选图形 80"/>
                <wp:cNvGraphicFramePr/>
                <a:graphic xmlns:a="http://schemas.openxmlformats.org/drawingml/2006/main">
                  <a:graphicData uri="http://schemas.microsoft.com/office/word/2010/wordprocessingShape">
                    <wps:wsp>
                      <wps:cNvSpPr/>
                      <wps:spPr>
                        <a:xfrm>
                          <a:off x="0" y="0"/>
                          <a:ext cx="467360" cy="428625"/>
                        </a:xfrm>
                        <a:prstGeom prst="wedgeRectCallout">
                          <a:avLst>
                            <a:gd name="adj1" fmla="val 60324"/>
                            <a:gd name="adj2" fmla="val 102741"/>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转柄</w:t>
                            </w:r>
                          </w:p>
                        </w:txbxContent>
                      </wps:txbx>
                      <wps:bodyPr anchor="ctr" upright="1"/>
                    </wps:wsp>
                  </a:graphicData>
                </a:graphic>
              </wp:anchor>
            </w:drawing>
          </mc:Choice>
          <mc:Fallback>
            <w:pict>
              <v:shape id="自选图形 80" o:spid="_x0000_s1026" o:spt="61" type="#_x0000_t61" style="position:absolute;left:0pt;margin-left:81.1pt;margin-top:42.8pt;height:33.75pt;width:36.8pt;z-index:251672576;v-text-anchor:middle;mso-width-relative:page;mso-height-relative:page;" fillcolor="#FFFFFF" filled="t" stroked="t" coordsize="21600,21600" o:gfxdata="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LRcgtgAAAAKAQAADwAAAAAAAAABACAA&#10;AAAiAAAAZHJzL2Rvd25yZXYueG1sUEsBAhQAFAAAAAgAh07iQM52jKdGAgAAnQQAAA4AAAAAAAAA&#10;AQAgAAAAJwEAAGRycy9lMm9Eb2MueG1sUEsFBgAAAAAGAAYAWQEAAN8FAAAAAA==&#10;" adj="23830,32992">
                <v:fill on="t" focussize="0,0"/>
                <v:stroke weight="1pt" color="#4472C4" joinstyle="miter"/>
                <v:imagedata o:title=""/>
                <o:lock v:ext="edit" aspectratio="f"/>
                <v:textbox>
                  <w:txbxContent>
                    <w:p>
                      <w:pPr>
                        <w:ind w:firstLine="0" w:firstLineChars="0"/>
                      </w:pPr>
                      <w:r>
                        <w:rPr>
                          <w:rFonts w:hint="eastAsia"/>
                        </w:rPr>
                        <w:t>转柄</w:t>
                      </w:r>
                    </w:p>
                  </w:txbxContent>
                </v:textbox>
              </v:shape>
            </w:pict>
          </mc:Fallback>
        </mc:AlternateContent>
      </w:r>
      <w:r>
        <w:rPr>
          <w:rFonts w:ascii="仿宋" w:hAnsi="仿宋" w:eastAsia="仿宋"/>
          <w:szCs w:val="21"/>
        </w:rPr>
        <mc:AlternateContent>
          <mc:Choice Requires="wps">
            <w:drawing>
              <wp:anchor distT="0" distB="0" distL="114300" distR="114300" simplePos="0" relativeHeight="251640832" behindDoc="0" locked="0" layoutInCell="1" allowOverlap="1">
                <wp:simplePos x="0" y="0"/>
                <wp:positionH relativeFrom="column">
                  <wp:posOffset>1884680</wp:posOffset>
                </wp:positionH>
                <wp:positionV relativeFrom="paragraph">
                  <wp:posOffset>1598930</wp:posOffset>
                </wp:positionV>
                <wp:extent cx="598805" cy="428625"/>
                <wp:effectExtent l="6350" t="161290" r="19685" b="19685"/>
                <wp:wrapNone/>
                <wp:docPr id="93" name="自选图形 79"/>
                <wp:cNvGraphicFramePr/>
                <a:graphic xmlns:a="http://schemas.openxmlformats.org/drawingml/2006/main">
                  <a:graphicData uri="http://schemas.microsoft.com/office/word/2010/wordprocessingShape">
                    <wps:wsp>
                      <wps:cNvSpPr/>
                      <wps:spPr>
                        <a:xfrm>
                          <a:off x="0" y="0"/>
                          <a:ext cx="598805" cy="428625"/>
                        </a:xfrm>
                        <a:prstGeom prst="wedgeRectCallout">
                          <a:avLst>
                            <a:gd name="adj1" fmla="val 37065"/>
                            <a:gd name="adj2" fmla="val -83926"/>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液压杆</w:t>
                            </w:r>
                          </w:p>
                        </w:txbxContent>
                      </wps:txbx>
                      <wps:bodyPr anchor="ctr" upright="1"/>
                    </wps:wsp>
                  </a:graphicData>
                </a:graphic>
              </wp:anchor>
            </w:drawing>
          </mc:Choice>
          <mc:Fallback>
            <w:pict>
              <v:shape id="自选图形 79" o:spid="_x0000_s1026" o:spt="61" type="#_x0000_t61" style="position:absolute;left:0pt;margin-left:148.4pt;margin-top:125.9pt;height:33.75pt;width:47.15pt;z-index:251640832;v-text-anchor:middle;mso-width-relative:page;mso-height-relative:page;" fillcolor="#FFFFFF" filled="t" stroked="t" coordsize="21600,21600" o:gfxdata="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pZ/9tgAAAALAQAADwAAAAAAAAAB&#10;ACAAAAAiAAAAZHJzL2Rvd25yZXYueG1sUEsBAhQAFAAAAAgAh07iQMmVkUtJAgAAnAQAAA4AAAAA&#10;AAAAAQAgAAAAJwEAAGRycy9lMm9Eb2MueG1sUEsFBgAAAAAGAAYAWQEAAOIFAAAAAA==&#10;" adj="18806,-7328">
                <v:fill on="t" focussize="0,0"/>
                <v:stroke weight="1pt" color="#4472C4" joinstyle="miter"/>
                <v:imagedata o:title=""/>
                <o:lock v:ext="edit" aspectratio="f"/>
                <v:textbox>
                  <w:txbxContent>
                    <w:p>
                      <w:pPr>
                        <w:ind w:firstLine="0" w:firstLineChars="0"/>
                      </w:pPr>
                      <w:r>
                        <w:rPr>
                          <w:rFonts w:hint="eastAsia"/>
                        </w:rPr>
                        <w:t>液压杆</w:t>
                      </w:r>
                    </w:p>
                  </w:txbxContent>
                </v:textbox>
              </v:shape>
            </w:pict>
          </mc:Fallback>
        </mc:AlternateContent>
      </w:r>
      <w:r>
        <w:rPr>
          <w:rFonts w:ascii="仿宋" w:hAnsi="仿宋" w:eastAsia="仿宋"/>
          <w:szCs w:val="21"/>
        </w:rPr>
        <mc:AlternateContent>
          <mc:Choice Requires="wps">
            <w:drawing>
              <wp:anchor distT="0" distB="0" distL="114300" distR="114300" simplePos="0" relativeHeight="251604992" behindDoc="0" locked="0" layoutInCell="1" allowOverlap="1">
                <wp:simplePos x="0" y="0"/>
                <wp:positionH relativeFrom="column">
                  <wp:posOffset>3131185</wp:posOffset>
                </wp:positionH>
                <wp:positionV relativeFrom="paragraph">
                  <wp:posOffset>1620520</wp:posOffset>
                </wp:positionV>
                <wp:extent cx="467360" cy="428625"/>
                <wp:effectExtent l="478155" t="6350" r="14605" b="6985"/>
                <wp:wrapNone/>
                <wp:docPr id="58" name="自选图形 78"/>
                <wp:cNvGraphicFramePr/>
                <a:graphic xmlns:a="http://schemas.openxmlformats.org/drawingml/2006/main">
                  <a:graphicData uri="http://schemas.microsoft.com/office/word/2010/wordprocessingShape">
                    <wps:wsp>
                      <wps:cNvSpPr/>
                      <wps:spPr>
                        <a:xfrm>
                          <a:off x="0" y="0"/>
                          <a:ext cx="467360" cy="428625"/>
                        </a:xfrm>
                        <a:prstGeom prst="wedgeRectCallout">
                          <a:avLst>
                            <a:gd name="adj1" fmla="val -141713"/>
                            <a:gd name="adj2" fmla="val 74"/>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wps:txbx>
                      <wps:bodyPr anchor="ctr" upright="1"/>
                    </wps:wsp>
                  </a:graphicData>
                </a:graphic>
              </wp:anchor>
            </w:drawing>
          </mc:Choice>
          <mc:Fallback>
            <w:pict>
              <v:shape id="自选图形 78" o:spid="_x0000_s1026" o:spt="61" type="#_x0000_t61" style="position:absolute;left:0pt;margin-left:246.55pt;margin-top:127.6pt;height:33.75pt;width:36.8pt;z-index:251604992;v-text-anchor:middle;mso-width-relative:page;mso-height-relative:page;" fillcolor="#FFFFFF" filled="t" stroked="t" coordsize="21600,21600" o:gfxdata="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e+ClNwAAAALAQAADwAAAAAAAAAB&#10;ACAAAAAiAAAAZHJzL2Rvd25yZXYueG1sUEsBAhQAFAAAAAgAh07iQEs9e8FFAgAAmgQAAA4AAAAA&#10;AAAAAQAgAAAAKwEAAGRycy9lMm9Eb2MueG1sUEsFBgAAAAAGAAYAWQEAAOIFAAAAAA==&#10;" adj="-19810,10816">
                <v:fill on="t" focussize="0,0"/>
                <v:stroke weight="1pt" color="#4472C4" joinstyle="miter"/>
                <v:imagedata o:title=""/>
                <o:lock v:ext="edit" aspectratio="f"/>
                <v:textbo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v:textbox>
              </v:shape>
            </w:pict>
          </mc:Fallback>
        </mc:AlternateContent>
      </w:r>
      <w:r>
        <w:rPr>
          <w:rFonts w:ascii="仿宋" w:hAnsi="仿宋" w:eastAsia="仿宋"/>
          <w:szCs w:val="21"/>
        </w:rPr>
        <mc:AlternateContent>
          <mc:Choice Requires="wps">
            <w:drawing>
              <wp:anchor distT="0" distB="0" distL="114300" distR="114300" simplePos="0" relativeHeight="251645952" behindDoc="0" locked="0" layoutInCell="1" allowOverlap="1">
                <wp:simplePos x="0" y="0"/>
                <wp:positionH relativeFrom="column">
                  <wp:posOffset>1614170</wp:posOffset>
                </wp:positionH>
                <wp:positionV relativeFrom="paragraph">
                  <wp:posOffset>244475</wp:posOffset>
                </wp:positionV>
                <wp:extent cx="495935" cy="428625"/>
                <wp:effectExtent l="6350" t="6350" r="92075" b="342265"/>
                <wp:wrapNone/>
                <wp:docPr id="173" name="矩形标注 173"/>
                <wp:cNvGraphicFramePr/>
                <a:graphic xmlns:a="http://schemas.openxmlformats.org/drawingml/2006/main">
                  <a:graphicData uri="http://schemas.microsoft.com/office/word/2010/wordprocessingShape">
                    <wps:wsp>
                      <wps:cNvSpPr/>
                      <wps:spPr>
                        <a:xfrm>
                          <a:off x="0" y="0"/>
                          <a:ext cx="495935" cy="428625"/>
                        </a:xfrm>
                        <a:prstGeom prst="wedgeRectCallout">
                          <a:avLst>
                            <a:gd name="adj1" fmla="val 62291"/>
                            <a:gd name="adj2" fmla="val 120518"/>
                          </a:avLst>
                        </a:prstGeom>
                        <a:solidFill>
                          <a:srgbClr val="FFFFFF"/>
                        </a:solidFill>
                        <a:ln w="12700" cap="flat" cmpd="sng" algn="ctr">
                          <a:solidFill>
                            <a:srgbClr val="4472C4"/>
                          </a:solidFill>
                          <a:prstDash val="solid"/>
                          <a:miter lim="800000"/>
                        </a:ln>
                        <a:effectLst/>
                      </wps:spPr>
                      <wps:txbx>
                        <w:txbxContent>
                          <w:p>
                            <w:pPr>
                              <w:ind w:firstLine="0" w:firstLineChars="0"/>
                            </w:pPr>
                            <w:r>
                              <w:rPr>
                                <w:rFonts w:hint="eastAsia"/>
                              </w:rPr>
                              <w:t>货车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7.1pt;margin-top:19.25pt;height:33.75pt;width:39.05pt;z-index:251645952;v-text-anchor:middle;mso-width-relative:page;mso-height-relative:page;" fillcolor="#FFFFFF" filled="t" stroked="t" coordsize="21600,21600" o:gfxdata="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DHriwtYAAAAKAQAADwAAAAAAAAABACAAAAAi&#10;AAAAZHJzL2Rvd25yZXYueG1sUEsBAhQAFAAAAAgAh07iQI+mI263AgAAdAUAAA4AAAAAAAAAAQAg&#10;AAAAJQEAAGRycy9lMm9Eb2MueG1sUEsFBgAAAAAGAAYAWQEAAE4GAAAAAA==&#10;" adj="24255,36832">
                <v:fill on="t" focussize="0,0"/>
                <v:stroke weight="1pt" color="#4472C4" miterlimit="8" joinstyle="miter"/>
                <v:imagedata o:title=""/>
                <o:lock v:ext="edit" aspectratio="f"/>
                <v:textbox>
                  <w:txbxContent>
                    <w:p>
                      <w:pPr>
                        <w:ind w:firstLine="0" w:firstLineChars="0"/>
                      </w:pPr>
                      <w:r>
                        <w:rPr>
                          <w:rFonts w:hint="eastAsia"/>
                        </w:rPr>
                        <w:t>货车</w:t>
                      </w:r>
                    </w:p>
                  </w:txbxContent>
                </v:textbox>
              </v:shape>
            </w:pict>
          </mc:Fallback>
        </mc:AlternateContent>
      </w:r>
      <w:r>
        <w:rPr>
          <w:rFonts w:ascii="仿宋" w:hAnsi="仿宋" w:eastAsia="仿宋"/>
          <w:szCs w:val="21"/>
        </w:rPr>
        <mc:AlternateContent>
          <mc:Choice Requires="wps">
            <w:drawing>
              <wp:anchor distT="0" distB="0" distL="114300" distR="114300" simplePos="0" relativeHeight="251644928" behindDoc="0" locked="0" layoutInCell="1" allowOverlap="1">
                <wp:simplePos x="0" y="0"/>
                <wp:positionH relativeFrom="column">
                  <wp:posOffset>3368675</wp:posOffset>
                </wp:positionH>
                <wp:positionV relativeFrom="paragraph">
                  <wp:posOffset>459105</wp:posOffset>
                </wp:positionV>
                <wp:extent cx="600710" cy="428625"/>
                <wp:effectExtent l="60960" t="6350" r="8890" b="296545"/>
                <wp:wrapNone/>
                <wp:docPr id="99" name="自选图形 76"/>
                <wp:cNvGraphicFramePr/>
                <a:graphic xmlns:a="http://schemas.openxmlformats.org/drawingml/2006/main">
                  <a:graphicData uri="http://schemas.microsoft.com/office/word/2010/wordprocessingShape">
                    <wps:wsp>
                      <wps:cNvSpPr/>
                      <wps:spPr>
                        <a:xfrm>
                          <a:off x="0" y="0"/>
                          <a:ext cx="600710" cy="428625"/>
                        </a:xfrm>
                        <a:prstGeom prst="wedgeRectCallout">
                          <a:avLst>
                            <a:gd name="adj1" fmla="val -56343"/>
                            <a:gd name="adj2" fmla="val 110444"/>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运输车</w:t>
                            </w:r>
                          </w:p>
                        </w:txbxContent>
                      </wps:txbx>
                      <wps:bodyPr anchor="ctr" upright="1"/>
                    </wps:wsp>
                  </a:graphicData>
                </a:graphic>
              </wp:anchor>
            </w:drawing>
          </mc:Choice>
          <mc:Fallback>
            <w:pict>
              <v:shape id="自选图形 76" o:spid="_x0000_s1026" o:spt="61" type="#_x0000_t61" style="position:absolute;left:0pt;margin-left:265.25pt;margin-top:36.15pt;height:33.75pt;width:47.3pt;z-index:251644928;v-text-anchor:middle;mso-width-relative:page;mso-height-relative:page;" fillcolor="#FFFFFF" filled="t" stroked="t" coordsize="21600,21600" o:gfxdata="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kDYbT2gAAAAoBAAAPAAAAAAAA&#10;AAEAIAAAACIAAABkcnMvZG93bnJldi54bWxQSwECFAAUAAAACACHTuJAy4h2kkkCAACdBAAADgAA&#10;AAAAAAABACAAAAApAQAAZHJzL2Uyb0RvYy54bWxQSwUGAAAAAAYABgBZAQAA5AUAAAAA&#10;" adj="-1370,34656">
                <v:fill on="t" focussize="0,0"/>
                <v:stroke weight="1pt" color="#4472C4" joinstyle="miter"/>
                <v:imagedata o:title=""/>
                <o:lock v:ext="edit" aspectratio="f"/>
                <v:textbox>
                  <w:txbxContent>
                    <w:p>
                      <w:pPr>
                        <w:ind w:firstLine="0" w:firstLineChars="0"/>
                      </w:pPr>
                      <w:r>
                        <w:rPr>
                          <w:rFonts w:hint="eastAsia"/>
                        </w:rPr>
                        <w:t>运输车</w:t>
                      </w:r>
                    </w:p>
                  </w:txbxContent>
                </v:textbox>
              </v:shape>
            </w:pict>
          </mc:Fallback>
        </mc:AlternateContent>
      </w:r>
      <w:r>
        <w:rPr>
          <w:rFonts w:hint="eastAsia" w:ascii="仿宋" w:hAnsi="仿宋" w:eastAsia="仿宋"/>
          <w:szCs w:val="21"/>
        </w:rPr>
        <w:t xml:space="preserve">                </w:t>
      </w:r>
      <w:r>
        <w:rPr>
          <w:rFonts w:ascii="仿宋" w:hAnsi="仿宋" w:eastAsia="仿宋"/>
          <w:szCs w:val="21"/>
        </w:rPr>
        <w:drawing>
          <wp:inline distT="0" distB="0" distL="114300" distR="114300">
            <wp:extent cx="2706370" cy="2706370"/>
            <wp:effectExtent l="19050" t="19050" r="17780" b="1778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6370" cy="2706370"/>
                    </a:xfrm>
                    <a:prstGeom prst="rect">
                      <a:avLst/>
                    </a:prstGeom>
                    <a:ln>
                      <a:solidFill>
                        <a:schemeClr val="tx1"/>
                      </a:solidFill>
                    </a:ln>
                  </pic:spPr>
                </pic:pic>
              </a:graphicData>
            </a:graphic>
          </wp:inline>
        </w:drawing>
      </w:r>
    </w:p>
    <w:p>
      <w:pPr>
        <w:pStyle w:val="23"/>
        <w:ind w:firstLine="2835" w:firstLineChars="1350"/>
        <w:rPr>
          <w:rFonts w:ascii="仿宋" w:hAnsi="仿宋" w:eastAsia="仿宋"/>
          <w:szCs w:val="21"/>
        </w:rPr>
      </w:pPr>
      <w:r>
        <w:rPr>
          <w:rFonts w:hint="eastAsia" w:ascii="仿宋" w:hAnsi="仿宋" w:eastAsia="仿宋"/>
          <w:szCs w:val="21"/>
        </w:rPr>
        <w:t xml:space="preserve">图4-5-1自动运输模型初始状态 </w:t>
      </w:r>
    </w:p>
    <w:p>
      <w:pPr>
        <w:pStyle w:val="23"/>
        <w:ind w:firstLine="210" w:firstLineChars="100"/>
        <w:rPr>
          <w:rFonts w:ascii="仿宋" w:hAnsi="仿宋" w:eastAsia="仿宋"/>
          <w:szCs w:val="21"/>
        </w:rPr>
      </w:pPr>
      <w:r>
        <w:rPr>
          <w:rFonts w:hint="eastAsia" w:ascii="仿宋" w:hAnsi="仿宋" w:eastAsia="仿宋"/>
          <w:szCs w:val="21"/>
        </w:rPr>
        <w:t xml:space="preserve"> </w:t>
      </w:r>
      <w:r>
        <w:rPr>
          <w:rFonts w:ascii="仿宋" w:hAnsi="仿宋" w:eastAsia="仿宋"/>
          <w:szCs w:val="21"/>
        </w:rPr>
        <w:drawing>
          <wp:inline distT="0" distB="0" distL="114300" distR="114300">
            <wp:extent cx="2339975" cy="2339975"/>
            <wp:effectExtent l="19050" t="19050" r="22225" b="2222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ascii="仿宋" w:hAnsi="仿宋" w:eastAsia="仿宋"/>
          <w:szCs w:val="21"/>
        </w:rPr>
        <w:drawing>
          <wp:inline distT="0" distB="0" distL="114300" distR="114300">
            <wp:extent cx="2339975" cy="2339975"/>
            <wp:effectExtent l="19050" t="19050" r="22225" b="2222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p>
    <w:p>
      <w:pPr>
        <w:pStyle w:val="23"/>
        <w:ind w:firstLine="0" w:firstLineChars="0"/>
        <w:jc w:val="left"/>
        <w:rPr>
          <w:rFonts w:ascii="仿宋" w:hAnsi="仿宋" w:eastAsia="仿宋"/>
          <w:szCs w:val="21"/>
        </w:rPr>
      </w:pPr>
      <w:r>
        <w:rPr>
          <w:rFonts w:hint="eastAsia" w:ascii="仿宋" w:hAnsi="仿宋" w:eastAsia="仿宋"/>
          <w:szCs w:val="21"/>
        </w:rPr>
        <w:t xml:space="preserve">   图4-5-2自动运输模型完成状态一           图4-5-3自动运输模型完成状态二  </w:t>
      </w:r>
    </w:p>
    <w:p>
      <w:pPr>
        <w:pStyle w:val="23"/>
        <w:ind w:firstLine="210" w:firstLineChars="100"/>
        <w:rPr>
          <w:rFonts w:ascii="仿宋" w:hAnsi="仿宋" w:eastAsia="仿宋"/>
          <w:szCs w:val="21"/>
        </w:rPr>
      </w:pPr>
      <w:r>
        <w:rPr>
          <w:rFonts w:hint="eastAsia" w:ascii="仿宋" w:hAnsi="仿宋" w:eastAsia="仿宋"/>
          <w:szCs w:val="21"/>
        </w:rPr>
        <w:t xml:space="preserve"> </w:t>
      </w:r>
      <w:r>
        <w:rPr>
          <w:rFonts w:hint="eastAsia" w:ascii="仿宋" w:hAnsi="仿宋" w:eastAsia="仿宋"/>
          <w:szCs w:val="21"/>
        </w:rPr>
        <w:drawing>
          <wp:inline distT="0" distB="0" distL="114300" distR="114300">
            <wp:extent cx="2339975" cy="2339975"/>
            <wp:effectExtent l="19050" t="19050" r="22225" b="2222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ascii="仿宋" w:hAnsi="仿宋" w:eastAsia="仿宋"/>
          <w:szCs w:val="21"/>
        </w:rPr>
        <w:drawing>
          <wp:inline distT="0" distB="0" distL="114300" distR="114300">
            <wp:extent cx="2339975" cy="2339975"/>
            <wp:effectExtent l="19050" t="19050" r="22225" b="2222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p>
    <w:p>
      <w:pPr>
        <w:pStyle w:val="23"/>
        <w:ind w:firstLine="0" w:firstLineChars="0"/>
        <w:rPr>
          <w:rFonts w:ascii="仿宋" w:hAnsi="仿宋" w:eastAsia="仿宋"/>
          <w:szCs w:val="21"/>
        </w:rPr>
      </w:pPr>
      <w:r>
        <w:rPr>
          <w:rFonts w:hint="eastAsia" w:ascii="仿宋" w:hAnsi="仿宋" w:eastAsia="仿宋"/>
          <w:szCs w:val="21"/>
        </w:rPr>
        <w:t xml:space="preserve">   图4-5-4自动运输模型完成状态一（部分完成）  图4-5-5自动运输模型完成状态二（部分完成）</w:t>
      </w:r>
    </w:p>
    <w:p>
      <w:pPr>
        <w:pStyle w:val="22"/>
        <w:rPr>
          <w:rFonts w:ascii="仿宋" w:hAnsi="仿宋" w:eastAsia="仿宋"/>
          <w:b w:val="0"/>
          <w:sz w:val="21"/>
          <w:szCs w:val="21"/>
        </w:rPr>
      </w:pPr>
      <w:r>
        <w:rPr>
          <w:rFonts w:hint="eastAsia" w:ascii="仿宋" w:hAnsi="仿宋" w:eastAsia="仿宋"/>
          <w:b w:val="0"/>
          <w:sz w:val="21"/>
          <w:szCs w:val="21"/>
        </w:rPr>
        <w:t>6 下载数据（50分）</w:t>
      </w:r>
    </w:p>
    <w:p>
      <w:pPr>
        <w:pStyle w:val="23"/>
        <w:ind w:firstLine="0" w:firstLineChars="0"/>
        <w:rPr>
          <w:rFonts w:ascii="仿宋" w:hAnsi="仿宋" w:eastAsia="仿宋"/>
          <w:szCs w:val="21"/>
        </w:rPr>
      </w:pPr>
      <w:r>
        <w:rPr>
          <w:rFonts w:hint="eastAsia" w:ascii="仿宋" w:hAnsi="仿宋" w:eastAsia="仿宋"/>
          <w:szCs w:val="21"/>
        </w:rPr>
        <w:t>难度等级：★★</w:t>
      </w:r>
    </w:p>
    <w:p>
      <w:pPr>
        <w:pStyle w:val="23"/>
        <w:ind w:firstLine="420"/>
        <w:rPr>
          <w:rFonts w:ascii="仿宋" w:hAnsi="仿宋" w:eastAsia="仿宋"/>
          <w:szCs w:val="21"/>
        </w:rPr>
      </w:pPr>
      <w:r>
        <w:rPr>
          <w:rFonts w:hint="eastAsia" w:ascii="仿宋" w:hAnsi="仿宋" w:eastAsia="仿宋"/>
          <w:szCs w:val="21"/>
        </w:rPr>
        <w:t xml:space="preserve">6.1 </w:t>
      </w:r>
      <w:r>
        <w:rPr>
          <w:rFonts w:hint="eastAsia" w:ascii="仿宋" w:hAnsi="仿宋" w:eastAsia="仿宋" w:cs="微软雅黑"/>
          <w:szCs w:val="21"/>
        </w:rPr>
        <w:t>下载数据模型的</w:t>
      </w:r>
      <w:r>
        <w:rPr>
          <w:rFonts w:hint="eastAsia" w:ascii="仿宋" w:hAnsi="仿宋" w:eastAsia="仿宋" w:cs="微软雅黑"/>
          <w:bCs/>
          <w:szCs w:val="21"/>
        </w:rPr>
        <w:t>初始位置位于可变位置十四或十六。方向是固定的。</w:t>
      </w:r>
      <w:r>
        <w:rPr>
          <w:rFonts w:hint="eastAsia" w:ascii="仿宋" w:hAnsi="仿宋" w:eastAsia="仿宋" w:cs="微软雅黑"/>
          <w:szCs w:val="21"/>
        </w:rPr>
        <w:t>数据存储在硬盘上，推杆与红色梁垂直</w:t>
      </w:r>
      <w:r>
        <w:rPr>
          <w:rFonts w:hint="eastAsia" w:ascii="仿宋" w:hAnsi="仿宋" w:eastAsia="仿宋"/>
          <w:szCs w:val="21"/>
        </w:rPr>
        <w:t>，如图4-6-1所示。</w:t>
      </w:r>
    </w:p>
    <w:p>
      <w:pPr>
        <w:pStyle w:val="23"/>
        <w:ind w:firstLine="420"/>
        <w:rPr>
          <w:rFonts w:ascii="仿宋" w:hAnsi="仿宋" w:eastAsia="仿宋"/>
          <w:szCs w:val="21"/>
        </w:rPr>
      </w:pPr>
      <w:r>
        <w:rPr>
          <w:rFonts w:hint="eastAsia" w:ascii="仿宋" w:hAnsi="仿宋" w:eastAsia="仿宋"/>
          <w:szCs w:val="21"/>
        </w:rPr>
        <w:t xml:space="preserve">6.2 </w:t>
      </w:r>
      <w:r>
        <w:rPr>
          <w:rFonts w:hint="eastAsia" w:ascii="仿宋" w:hAnsi="仿宋" w:eastAsia="仿宋" w:cs="微软雅黑"/>
          <w:szCs w:val="21"/>
        </w:rPr>
        <w:t>机器人操纵推杆使数据下载至数据库内，得50分</w:t>
      </w:r>
      <w:r>
        <w:rPr>
          <w:rFonts w:hint="eastAsia" w:ascii="仿宋" w:hAnsi="仿宋" w:eastAsia="仿宋"/>
          <w:szCs w:val="21"/>
        </w:rPr>
        <w:t>，如图4-6-2所示。</w:t>
      </w:r>
    </w:p>
    <w:p>
      <w:pPr>
        <w:pStyle w:val="23"/>
        <w:ind w:firstLine="420"/>
        <w:rPr>
          <w:rFonts w:ascii="仿宋" w:hAnsi="仿宋" w:eastAsia="仿宋" w:cs="微软雅黑"/>
          <w:szCs w:val="21"/>
        </w:rPr>
      </w:pPr>
      <w:r>
        <w:rPr>
          <w:rFonts w:hint="eastAsia" w:ascii="仿宋" w:hAnsi="仿宋" w:eastAsia="仿宋"/>
          <w:szCs w:val="21"/>
        </w:rPr>
        <w:t xml:space="preserve">6.3 </w:t>
      </w:r>
      <w:r>
        <w:rPr>
          <w:rFonts w:hint="eastAsia" w:ascii="仿宋" w:hAnsi="仿宋" w:eastAsia="仿宋" w:cs="微软雅黑"/>
          <w:szCs w:val="21"/>
        </w:rPr>
        <w:t>数据没有下载至数据库内则不得分，</w:t>
      </w:r>
      <w:r>
        <w:rPr>
          <w:rFonts w:hint="eastAsia" w:ascii="仿宋" w:hAnsi="仿宋" w:eastAsia="仿宋"/>
          <w:szCs w:val="21"/>
        </w:rPr>
        <w:t>如图4-6-3 图4-6-4所示。</w:t>
      </w:r>
    </w:p>
    <w:p>
      <w:pPr>
        <w:pStyle w:val="23"/>
        <w:ind w:firstLine="0" w:firstLineChars="0"/>
        <w:rPr>
          <w:rFonts w:ascii="仿宋" w:hAnsi="仿宋" w:eastAsia="仿宋"/>
          <w:szCs w:val="21"/>
        </w:rPr>
      </w:pPr>
      <w:r>
        <w:rPr>
          <w:rFonts w:ascii="仿宋" w:hAnsi="仿宋" w:eastAsia="仿宋"/>
          <w:szCs w:val="21"/>
        </w:rPr>
        <mc:AlternateContent>
          <mc:Choice Requires="wps">
            <w:drawing>
              <wp:anchor distT="0" distB="0" distL="114300" distR="114300" simplePos="0" relativeHeight="251648000" behindDoc="0" locked="0" layoutInCell="1" allowOverlap="1">
                <wp:simplePos x="0" y="0"/>
                <wp:positionH relativeFrom="column">
                  <wp:posOffset>1474470</wp:posOffset>
                </wp:positionH>
                <wp:positionV relativeFrom="paragraph">
                  <wp:posOffset>236220</wp:posOffset>
                </wp:positionV>
                <wp:extent cx="534670" cy="376555"/>
                <wp:effectExtent l="123825" t="6350" r="12065" b="272415"/>
                <wp:wrapNone/>
                <wp:docPr id="101" name="矩形标注 33"/>
                <wp:cNvGraphicFramePr/>
                <a:graphic xmlns:a="http://schemas.openxmlformats.org/drawingml/2006/main">
                  <a:graphicData uri="http://schemas.microsoft.com/office/word/2010/wordprocessingShape">
                    <wps:wsp>
                      <wps:cNvSpPr/>
                      <wps:spPr>
                        <a:xfrm>
                          <a:off x="0" y="0"/>
                          <a:ext cx="534670" cy="376555"/>
                        </a:xfrm>
                        <a:prstGeom prst="wedgeRectCallout">
                          <a:avLst>
                            <a:gd name="adj1" fmla="val -66864"/>
                            <a:gd name="adj2" fmla="val 110202"/>
                          </a:avLst>
                        </a:prstGeom>
                        <a:solidFill>
                          <a:srgbClr val="FFFFFF"/>
                        </a:solidFill>
                        <a:ln w="12700" cap="flat" cmpd="sng" algn="ctr">
                          <a:solidFill>
                            <a:srgbClr val="4472C4"/>
                          </a:solidFill>
                          <a:prstDash val="solid"/>
                          <a:miter lim="800000"/>
                        </a:ln>
                        <a:effectLst/>
                      </wps:spPr>
                      <wps:txbx>
                        <w:txbxContent>
                          <w:p>
                            <w:pPr>
                              <w:ind w:firstLine="0" w:firstLineChars="0"/>
                              <w:jc w:val="center"/>
                            </w:pPr>
                            <w:r>
                              <w:rPr>
                                <w:rFonts w:hint="eastAsia"/>
                              </w:rPr>
                              <w:t>硬盘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3" o:spid="_x0000_s1026" o:spt="61" type="#_x0000_t61" style="position:absolute;left:0pt;margin-left:116.1pt;margin-top:18.6pt;height:29.65pt;width:42.1pt;z-index:251648000;v-text-anchor:middle;mso-width-relative:page;mso-height-relative:page;" fillcolor="#FFFFFF" filled="t" stroked="t" coordsize="21600,21600" o:gfxdata="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4dEUi2AAAAAkBAAAPAAAAAAAAAAEA&#10;IAAAACIAAABkcnMvZG93bnJldi54bWxQSwECFAAUAAAACACHTuJA99UoD7oCAAB0BQAADgAAAAAA&#10;AAABACAAAAAnAQAAZHJzL2Uyb0RvYy54bWxQSwUGAAAAAAYABgBZAQAAUwYAAAAA&#10;" adj="-3643,34604">
                <v:fill on="t" focussize="0,0"/>
                <v:stroke weight="1pt" color="#4472C4" miterlimit="8" joinstyle="miter"/>
                <v:imagedata o:title=""/>
                <o:lock v:ext="edit" aspectratio="f"/>
                <v:textbox>
                  <w:txbxContent>
                    <w:p>
                      <w:pPr>
                        <w:ind w:firstLine="0" w:firstLineChars="0"/>
                        <w:jc w:val="center"/>
                      </w:pPr>
                      <w:r>
                        <w:rPr>
                          <w:rFonts w:hint="eastAsia"/>
                        </w:rPr>
                        <w:t>硬盘</w:t>
                      </w:r>
                    </w:p>
                  </w:txbxContent>
                </v:textbox>
              </v:shape>
            </w:pict>
          </mc:Fallback>
        </mc:AlternateContent>
      </w:r>
      <w:r>
        <w:rPr>
          <w:rFonts w:ascii="仿宋" w:hAnsi="仿宋" w:eastAsia="仿宋"/>
          <w:szCs w:val="21"/>
        </w:rPr>
        <mc:AlternateContent>
          <mc:Choice Requires="wps">
            <w:drawing>
              <wp:anchor distT="0" distB="0" distL="114300" distR="114300" simplePos="0" relativeHeight="251686912" behindDoc="0" locked="0" layoutInCell="1" allowOverlap="1">
                <wp:simplePos x="0" y="0"/>
                <wp:positionH relativeFrom="column">
                  <wp:posOffset>493395</wp:posOffset>
                </wp:positionH>
                <wp:positionV relativeFrom="paragraph">
                  <wp:posOffset>1993265</wp:posOffset>
                </wp:positionV>
                <wp:extent cx="1437005" cy="352425"/>
                <wp:effectExtent l="102870" t="43815" r="14605" b="15240"/>
                <wp:wrapNone/>
                <wp:docPr id="162" name="自选图形 74"/>
                <wp:cNvGraphicFramePr/>
                <a:graphic xmlns:a="http://schemas.openxmlformats.org/drawingml/2006/main">
                  <a:graphicData uri="http://schemas.microsoft.com/office/word/2010/wordprocessingShape">
                    <wps:wsp>
                      <wps:cNvSpPr/>
                      <wps:spPr>
                        <a:xfrm>
                          <a:off x="0" y="0"/>
                          <a:ext cx="1437005" cy="352425"/>
                        </a:xfrm>
                        <a:prstGeom prst="wedgeRectCallout">
                          <a:avLst>
                            <a:gd name="adj1" fmla="val -55699"/>
                            <a:gd name="adj2" fmla="val -54505"/>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wps:txbx>
                      <wps:bodyPr anchor="ctr" upright="1"/>
                    </wps:wsp>
                  </a:graphicData>
                </a:graphic>
              </wp:anchor>
            </w:drawing>
          </mc:Choice>
          <mc:Fallback>
            <w:pict>
              <v:shape id="自选图形 74" o:spid="_x0000_s1026" o:spt="61" type="#_x0000_t61" style="position:absolute;left:0pt;margin-left:38.85pt;margin-top:156.95pt;height:27.75pt;width:113.15pt;z-index:251686912;v-text-anchor:middle;mso-width-relative:page;mso-height-relative:page;" fillcolor="#FFFFFF" filled="t" stroked="t" coordsize="21600,21600" o:gfxdata="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Up/zdgAAAAKAQAADwAAAAAA&#10;AAABACAAAAAiAAAAZHJzL2Rvd25yZXYueG1sUEsBAhQAFAAAAAgAh07iQB0x/s5MAgAAnwQAAA4A&#10;AAAAAAAAAQAgAAAAJwEAAGRycy9lMm9Eb2MueG1sUEsFBgAAAAAGAAYAWQEAAOUFAAAAAA==&#10;" adj="-1231,-973">
                <v:fill on="t" focussize="0,0"/>
                <v:stroke weight="1pt" color="#4472C4" joinstyle="miter"/>
                <v:imagedata o:title=""/>
                <o:lock v:ext="edit" aspectratio="f"/>
                <v:textbo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v:textbox>
              </v:shape>
            </w:pict>
          </mc:Fallback>
        </mc:AlternateContent>
      </w:r>
      <w:r>
        <w:rPr>
          <w:rFonts w:ascii="仿宋" w:hAnsi="仿宋" w:eastAsia="仿宋"/>
          <w:szCs w:val="21"/>
        </w:rPr>
        <mc:AlternateContent>
          <mc:Choice Requires="wps">
            <w:drawing>
              <wp:anchor distT="0" distB="0" distL="114300" distR="114300" simplePos="0" relativeHeight="251685888" behindDoc="0" locked="0" layoutInCell="1" allowOverlap="1">
                <wp:simplePos x="0" y="0"/>
                <wp:positionH relativeFrom="column">
                  <wp:posOffset>175895</wp:posOffset>
                </wp:positionH>
                <wp:positionV relativeFrom="paragraph">
                  <wp:posOffset>1858010</wp:posOffset>
                </wp:positionV>
                <wp:extent cx="335915" cy="195580"/>
                <wp:effectExtent l="0" t="17780" r="17780" b="45720"/>
                <wp:wrapNone/>
                <wp:docPr id="240" name="右箭头 240"/>
                <wp:cNvGraphicFramePr/>
                <a:graphic xmlns:a="http://schemas.openxmlformats.org/drawingml/2006/main">
                  <a:graphicData uri="http://schemas.microsoft.com/office/word/2010/wordprocessingShape">
                    <wps:wsp>
                      <wps:cNvSpPr/>
                      <wps:spPr>
                        <a:xfrm rot="9503982">
                          <a:off x="0" y="0"/>
                          <a:ext cx="335915" cy="19558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85pt;margin-top:146.3pt;height:15.4pt;width:26.45pt;rotation:10380883f;z-index:251685888;v-text-anchor:middle;mso-width-relative:page;mso-height-relative:page;" fillcolor="#FF0000" filled="t" stroked="t" coordsize="21600,21600" o:gfxdata="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VBxMc2AAAAAkBAAAPAAAA&#10;AAAAAAEAIAAAACIAAABkcnMvZG93bnJldi54bWxQSwECFAAUAAAACACHTuJAVLJPiYcCAAAcBQAA&#10;DgAAAAAAAAABACAAAAAnAQAAZHJzL2Uyb0RvYy54bWxQSwUGAAAAAAYABgBZAQAAIAYAAAAA&#10;" adj="15312,5400">
                <v:fill on="t" focussize="0,0"/>
                <v:stroke weight="1pt" color="#FF0000" miterlimit="8" joinstyle="miter"/>
                <v:imagedata o:title=""/>
                <o:lock v:ext="edit" aspectratio="f"/>
              </v:shape>
            </w:pict>
          </mc:Fallback>
        </mc:AlternateContent>
      </w:r>
      <w:r>
        <w:rPr>
          <w:rFonts w:ascii="仿宋" w:hAnsi="仿宋" w:eastAsia="仿宋"/>
          <w:szCs w:val="21"/>
        </w:rPr>
        <mc:AlternateContent>
          <mc:Choice Requires="wps">
            <w:drawing>
              <wp:anchor distT="0" distB="0" distL="114300" distR="114300" simplePos="0" relativeHeight="251643904" behindDoc="0" locked="0" layoutInCell="1" allowOverlap="1">
                <wp:simplePos x="0" y="0"/>
                <wp:positionH relativeFrom="column">
                  <wp:posOffset>-43815</wp:posOffset>
                </wp:positionH>
                <wp:positionV relativeFrom="paragraph">
                  <wp:posOffset>612140</wp:posOffset>
                </wp:positionV>
                <wp:extent cx="466725" cy="390525"/>
                <wp:effectExtent l="6350" t="6350" r="212725" b="258445"/>
                <wp:wrapNone/>
                <wp:docPr id="96" name="自选图形 72"/>
                <wp:cNvGraphicFramePr/>
                <a:graphic xmlns:a="http://schemas.openxmlformats.org/drawingml/2006/main">
                  <a:graphicData uri="http://schemas.microsoft.com/office/word/2010/wordprocessingShape">
                    <wps:wsp>
                      <wps:cNvSpPr/>
                      <wps:spPr>
                        <a:xfrm>
                          <a:off x="0" y="0"/>
                          <a:ext cx="466725" cy="390525"/>
                        </a:xfrm>
                        <a:prstGeom prst="wedgeRectCallout">
                          <a:avLst>
                            <a:gd name="adj1" fmla="val 84694"/>
                            <a:gd name="adj2" fmla="val 106750"/>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推杆</w:t>
                            </w:r>
                          </w:p>
                        </w:txbxContent>
                      </wps:txbx>
                      <wps:bodyPr anchor="ctr" upright="1"/>
                    </wps:wsp>
                  </a:graphicData>
                </a:graphic>
              </wp:anchor>
            </w:drawing>
          </mc:Choice>
          <mc:Fallback>
            <w:pict>
              <v:shape id="自选图形 72" o:spid="_x0000_s1026" o:spt="61" type="#_x0000_t61" style="position:absolute;left:0pt;margin-left:-3.45pt;margin-top:48.2pt;height:30.75pt;width:36.75pt;z-index:251643904;v-text-anchor:middle;mso-width-relative:page;mso-height-relative:page;" fillcolor="#FFFFFF" filled="t" stroked="t" coordsize="21600,21600" o:gfxdata="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FCArNgAAAAIAQAADwAAAAAAAAAB&#10;ACAAAAAiAAAAZHJzL2Rvd25yZXYueG1sUEsBAhQAFAAAAAgAh07iQLsKptRJAgAAnAQAAA4AAAAA&#10;AAAAAQAgAAAAJwEAAGRycy9lMm9Eb2MueG1sUEsFBgAAAAAGAAYAWQEAAOIFAAAAAA==&#10;" adj="29094,33858">
                <v:fill on="t" focussize="0,0"/>
                <v:stroke weight="1pt" color="#4472C4" joinstyle="miter"/>
                <v:imagedata o:title=""/>
                <o:lock v:ext="edit" aspectratio="f"/>
                <v:textbox>
                  <w:txbxContent>
                    <w:p>
                      <w:pPr>
                        <w:ind w:firstLine="0" w:firstLineChars="0"/>
                      </w:pPr>
                      <w:r>
                        <w:rPr>
                          <w:rFonts w:hint="eastAsia"/>
                        </w:rPr>
                        <w:t>推杆</w:t>
                      </w:r>
                    </w:p>
                  </w:txbxContent>
                </v:textbox>
              </v:shape>
            </w:pict>
          </mc:Fallback>
        </mc:AlternateContent>
      </w:r>
      <w:r>
        <w:rPr>
          <w:rFonts w:ascii="仿宋" w:hAnsi="仿宋" w:eastAsia="仿宋"/>
          <w:szCs w:val="21"/>
        </w:rPr>
        <mc:AlternateContent>
          <mc:Choice Requires="wps">
            <w:drawing>
              <wp:anchor distT="0" distB="0" distL="114300" distR="114300" simplePos="0" relativeHeight="251646976" behindDoc="0" locked="0" layoutInCell="1" allowOverlap="1">
                <wp:simplePos x="0" y="0"/>
                <wp:positionH relativeFrom="column">
                  <wp:posOffset>1564640</wp:posOffset>
                </wp:positionH>
                <wp:positionV relativeFrom="paragraph">
                  <wp:posOffset>1404620</wp:posOffset>
                </wp:positionV>
                <wp:extent cx="600710" cy="428625"/>
                <wp:effectExtent l="222250" t="6350" r="15240" b="6985"/>
                <wp:wrapNone/>
                <wp:docPr id="100" name="自选图形 71"/>
                <wp:cNvGraphicFramePr/>
                <a:graphic xmlns:a="http://schemas.openxmlformats.org/drawingml/2006/main">
                  <a:graphicData uri="http://schemas.microsoft.com/office/word/2010/wordprocessingShape">
                    <wps:wsp>
                      <wps:cNvSpPr/>
                      <wps:spPr>
                        <a:xfrm>
                          <a:off x="0" y="0"/>
                          <a:ext cx="600710" cy="428625"/>
                        </a:xfrm>
                        <a:prstGeom prst="wedgeRectCallout">
                          <a:avLst>
                            <a:gd name="adj1" fmla="val -82875"/>
                            <a:gd name="adj2" fmla="val -33852"/>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数据库</w:t>
                            </w:r>
                          </w:p>
                        </w:txbxContent>
                      </wps:txbx>
                      <wps:bodyPr anchor="ctr" upright="1"/>
                    </wps:wsp>
                  </a:graphicData>
                </a:graphic>
              </wp:anchor>
            </w:drawing>
          </mc:Choice>
          <mc:Fallback>
            <w:pict>
              <v:shape id="自选图形 71" o:spid="_x0000_s1026" o:spt="61" type="#_x0000_t61" style="position:absolute;left:0pt;margin-left:123.2pt;margin-top:110.6pt;height:33.75pt;width:47.3pt;z-index:251646976;v-text-anchor:middle;mso-width-relative:page;mso-height-relative:page;" fillcolor="#FFFFFF" filled="t" stroked="t" coordsize="21600,21600" o:gfxdata="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U9Gj9cAAAALAQAADwAAAAAAAAABACAA&#10;AAAiAAAAZHJzL2Rvd25yZXYueG1sUEsBAhQAFAAAAAgAh07iQNZIFiFHAgAAngQAAA4AAAAAAAAA&#10;AQAgAAAAJgEAAGRycy9lMm9Eb2MueG1sUEsFBgAAAAAGAAYAWQEAAN8FAAAAAA==&#10;" adj="-7101,3488">
                <v:fill on="t" focussize="0,0"/>
                <v:stroke weight="1pt" color="#4472C4" joinstyle="miter"/>
                <v:imagedata o:title=""/>
                <o:lock v:ext="edit" aspectratio="f"/>
                <v:textbox>
                  <w:txbxContent>
                    <w:p>
                      <w:pPr>
                        <w:ind w:firstLine="0" w:firstLineChars="0"/>
                      </w:pPr>
                      <w:r>
                        <w:rPr>
                          <w:rFonts w:hint="eastAsia"/>
                        </w:rPr>
                        <w:t>数据库</w:t>
                      </w:r>
                    </w:p>
                  </w:txbxContent>
                </v:textbox>
              </v:shape>
            </w:pict>
          </mc:Fallback>
        </mc:AlternateContent>
      </w:r>
      <w:r>
        <w:rPr>
          <w:rFonts w:ascii="仿宋" w:hAnsi="仿宋" w:eastAsia="仿宋"/>
          <w:szCs w:val="21"/>
        </w:rPr>
        <mc:AlternateContent>
          <mc:Choice Requires="wps">
            <w:drawing>
              <wp:anchor distT="0" distB="0" distL="114300" distR="114300" simplePos="0" relativeHeight="251650048" behindDoc="0" locked="0" layoutInCell="1" allowOverlap="1">
                <wp:simplePos x="0" y="0"/>
                <wp:positionH relativeFrom="column">
                  <wp:posOffset>539115</wp:posOffset>
                </wp:positionH>
                <wp:positionV relativeFrom="paragraph">
                  <wp:posOffset>259715</wp:posOffset>
                </wp:positionV>
                <wp:extent cx="466725" cy="390525"/>
                <wp:effectExtent l="6350" t="6350" r="304165" b="167005"/>
                <wp:wrapNone/>
                <wp:docPr id="104" name="自选图形 70"/>
                <wp:cNvGraphicFramePr/>
                <a:graphic xmlns:a="http://schemas.openxmlformats.org/drawingml/2006/main">
                  <a:graphicData uri="http://schemas.microsoft.com/office/word/2010/wordprocessingShape">
                    <wps:wsp>
                      <wps:cNvSpPr/>
                      <wps:spPr>
                        <a:xfrm>
                          <a:off x="0" y="0"/>
                          <a:ext cx="466725" cy="390525"/>
                        </a:xfrm>
                        <a:prstGeom prst="wedgeRectCallout">
                          <a:avLst>
                            <a:gd name="adj1" fmla="val 105102"/>
                            <a:gd name="adj2" fmla="val 80894"/>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数据</w:t>
                            </w:r>
                          </w:p>
                        </w:txbxContent>
                      </wps:txbx>
                      <wps:bodyPr anchor="ctr" upright="1"/>
                    </wps:wsp>
                  </a:graphicData>
                </a:graphic>
              </wp:anchor>
            </w:drawing>
          </mc:Choice>
          <mc:Fallback>
            <w:pict>
              <v:shape id="自选图形 70" o:spid="_x0000_s1026" o:spt="61" type="#_x0000_t61" style="position:absolute;left:0pt;margin-left:42.45pt;margin-top:20.45pt;height:30.75pt;width:36.75pt;z-index:251650048;v-text-anchor:middle;mso-width-relative:page;mso-height-relative:page;" fillcolor="#FFFFFF" filled="t" stroked="t" coordsize="21600,21600" o:gfxdata="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4eKn81AAAAAkBAAAPAAAAAAAAAAEAIAAAACIA&#10;AABkcnMvZG93bnJldi54bWxQSwECFAAUAAAACACHTuJA6sKKQkYCAACdBAAADgAAAAAAAAABACAA&#10;AAAjAQAAZHJzL2Uyb0RvYy54bWxQSwUGAAAAAAYABgBZAQAA2wUAAAAA&#10;" adj="33502,28273">
                <v:fill on="t" focussize="0,0"/>
                <v:stroke weight="1pt" color="#4472C4" joinstyle="miter"/>
                <v:imagedata o:title=""/>
                <o:lock v:ext="edit" aspectratio="f"/>
                <v:textbox>
                  <w:txbxContent>
                    <w:p>
                      <w:pPr>
                        <w:ind w:firstLine="0" w:firstLineChars="0"/>
                      </w:pPr>
                      <w:r>
                        <w:rPr>
                          <w:rFonts w:hint="eastAsia"/>
                        </w:rPr>
                        <w:t>数据</w:t>
                      </w:r>
                    </w:p>
                  </w:txbxContent>
                </v:textbox>
              </v:shape>
            </w:pict>
          </mc:Fallback>
        </mc:AlternateContent>
      </w:r>
      <w:r>
        <w:rPr>
          <w:rFonts w:ascii="仿宋" w:hAnsi="仿宋" w:eastAsia="仿宋"/>
          <w:szCs w:val="21"/>
        </w:rPr>
        <w:drawing>
          <wp:inline distT="0" distB="0" distL="114300" distR="114300">
            <wp:extent cx="2339975" cy="2339975"/>
            <wp:effectExtent l="0" t="0" r="3175"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inline>
        </w:drawing>
      </w:r>
      <w:r>
        <w:rPr>
          <w:rFonts w:hint="eastAsia" w:ascii="仿宋" w:hAnsi="仿宋" w:eastAsia="仿宋"/>
          <w:szCs w:val="21"/>
        </w:rPr>
        <w:t xml:space="preserve">      </w:t>
      </w:r>
      <w:r>
        <w:rPr>
          <w:rFonts w:hint="eastAsia" w:ascii="仿宋" w:hAnsi="仿宋" w:eastAsia="仿宋"/>
          <w:szCs w:val="21"/>
        </w:rPr>
        <w:drawing>
          <wp:inline distT="0" distB="0" distL="114300" distR="114300">
            <wp:extent cx="2339975" cy="2339975"/>
            <wp:effectExtent l="19050" t="19050" r="22225" b="222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p>
    <w:p>
      <w:pPr>
        <w:pStyle w:val="23"/>
        <w:ind w:firstLine="630" w:firstLineChars="300"/>
        <w:rPr>
          <w:rFonts w:ascii="仿宋" w:hAnsi="仿宋" w:eastAsia="仿宋"/>
          <w:szCs w:val="21"/>
        </w:rPr>
      </w:pPr>
      <w:r>
        <w:rPr>
          <w:rFonts w:hint="eastAsia" w:ascii="仿宋" w:hAnsi="仿宋" w:eastAsia="仿宋"/>
          <w:szCs w:val="21"/>
        </w:rPr>
        <w:t xml:space="preserve">图4-6-1下载数据模型初始状态                       图4-6-2下载数据完成状态  </w:t>
      </w:r>
    </w:p>
    <w:p>
      <w:pPr>
        <w:pStyle w:val="23"/>
        <w:ind w:firstLine="0" w:firstLineChars="0"/>
        <w:rPr>
          <w:rFonts w:ascii="仿宋" w:hAnsi="仿宋" w:eastAsia="仿宋"/>
          <w:szCs w:val="21"/>
        </w:rPr>
      </w:pPr>
      <w:r>
        <w:rPr>
          <w:rFonts w:hint="eastAsia" w:ascii="仿宋" w:hAnsi="仿宋" w:eastAsia="仿宋"/>
          <w:szCs w:val="21"/>
        </w:rPr>
        <w:drawing>
          <wp:inline distT="0" distB="0" distL="114300" distR="114300">
            <wp:extent cx="2339975" cy="2339975"/>
            <wp:effectExtent l="19050" t="19050" r="22225" b="222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ascii="仿宋" w:hAnsi="仿宋" w:eastAsia="仿宋"/>
          <w:szCs w:val="21"/>
        </w:rPr>
        <w:drawing>
          <wp:inline distT="0" distB="0" distL="114300" distR="114300">
            <wp:extent cx="2339975" cy="2339975"/>
            <wp:effectExtent l="19050" t="19050" r="22225" b="222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p>
    <w:p>
      <w:pPr>
        <w:pStyle w:val="23"/>
        <w:ind w:firstLine="840" w:firstLineChars="400"/>
        <w:rPr>
          <w:rFonts w:ascii="仿宋" w:hAnsi="仿宋" w:eastAsia="仿宋"/>
          <w:szCs w:val="21"/>
        </w:rPr>
      </w:pPr>
      <w:r>
        <w:rPr>
          <w:rFonts w:hint="eastAsia" w:ascii="仿宋" w:hAnsi="仿宋" w:eastAsia="仿宋"/>
          <w:szCs w:val="21"/>
        </w:rPr>
        <w:t>图4-6-3下载数据未完成                           图4-6-4下载数据未完成</w:t>
      </w:r>
    </w:p>
    <w:p>
      <w:pPr>
        <w:pStyle w:val="22"/>
        <w:rPr>
          <w:rFonts w:ascii="仿宋" w:hAnsi="仿宋" w:eastAsia="仿宋"/>
          <w:b w:val="0"/>
          <w:sz w:val="21"/>
          <w:szCs w:val="21"/>
        </w:rPr>
      </w:pPr>
      <w:r>
        <w:rPr>
          <w:rFonts w:hint="eastAsia" w:ascii="仿宋" w:hAnsi="仿宋" w:eastAsia="仿宋"/>
          <w:b w:val="0"/>
          <w:sz w:val="21"/>
          <w:szCs w:val="21"/>
        </w:rPr>
        <w:t>7 无线传输（50分）</w:t>
      </w:r>
    </w:p>
    <w:p>
      <w:pPr>
        <w:pStyle w:val="23"/>
        <w:ind w:firstLine="0" w:firstLineChars="0"/>
        <w:rPr>
          <w:rFonts w:ascii="仿宋" w:hAnsi="仿宋" w:eastAsia="仿宋"/>
          <w:szCs w:val="21"/>
        </w:rPr>
      </w:pPr>
      <w:r>
        <w:rPr>
          <w:rFonts w:hint="eastAsia" w:ascii="仿宋" w:hAnsi="仿宋" w:eastAsia="仿宋"/>
          <w:szCs w:val="21"/>
        </w:rPr>
        <w:t>难度等级：★★</w:t>
      </w:r>
    </w:p>
    <w:p>
      <w:pPr>
        <w:pStyle w:val="23"/>
        <w:ind w:firstLine="420"/>
        <w:rPr>
          <w:rFonts w:ascii="仿宋" w:hAnsi="仿宋" w:eastAsia="仿宋"/>
          <w:szCs w:val="21"/>
        </w:rPr>
      </w:pPr>
      <w:r>
        <w:rPr>
          <w:rFonts w:hint="eastAsia" w:ascii="仿宋" w:hAnsi="仿宋" w:eastAsia="仿宋"/>
          <w:szCs w:val="21"/>
        </w:rPr>
        <w:t>7.1 无线传输模型的初始位置为一层地图上的可变位置一，六，七，八，九或十。方向是固定的。初始状态为转柄水平于基座，指针靠紧限位器右侧，如图4-7-1所示。</w:t>
      </w:r>
    </w:p>
    <w:p>
      <w:pPr>
        <w:pStyle w:val="23"/>
        <w:ind w:firstLine="420"/>
        <w:rPr>
          <w:rFonts w:ascii="仿宋" w:hAnsi="仿宋" w:eastAsia="仿宋"/>
          <w:szCs w:val="21"/>
        </w:rPr>
      </w:pPr>
      <w:r>
        <w:rPr>
          <w:rFonts w:hint="eastAsia" w:ascii="仿宋" w:hAnsi="仿宋" w:eastAsia="仿宋"/>
          <w:szCs w:val="21"/>
        </w:rPr>
        <w:t>7.2 机器人转动转柄，用指针吸附信息，把信息传输至信息框内并脱离指针，得50分，如图4-7-2所示。</w:t>
      </w:r>
    </w:p>
    <w:p>
      <w:pPr>
        <w:pStyle w:val="23"/>
        <w:ind w:firstLine="420"/>
        <w:rPr>
          <w:rFonts w:ascii="仿宋" w:hAnsi="仿宋" w:eastAsia="仿宋"/>
          <w:szCs w:val="21"/>
        </w:rPr>
      </w:pPr>
      <w:r>
        <w:rPr>
          <w:rFonts w:hint="eastAsia" w:ascii="仿宋" w:hAnsi="仿宋" w:eastAsia="仿宋"/>
          <w:szCs w:val="21"/>
        </w:rPr>
        <w:t>7.3 信息没有存放至信息框内或没有脱离指针则不得分，如图4-7-3 图4-7-4所示。</w:t>
      </w:r>
    </w:p>
    <w:p>
      <w:pPr>
        <w:pStyle w:val="23"/>
        <w:ind w:firstLine="420"/>
        <w:rPr>
          <w:rFonts w:ascii="仿宋" w:hAnsi="仿宋" w:eastAsia="仿宋"/>
          <w:szCs w:val="21"/>
        </w:rPr>
      </w:pPr>
      <w:r>
        <w:rPr>
          <w:rFonts w:ascii="仿宋" w:hAnsi="仿宋" w:eastAsia="仿宋"/>
          <w:szCs w:val="21"/>
        </w:rPr>
        <mc:AlternateContent>
          <mc:Choice Requires="wps">
            <w:drawing>
              <wp:anchor distT="0" distB="0" distL="114300" distR="114300" simplePos="0" relativeHeight="251709440" behindDoc="0" locked="0" layoutInCell="1" allowOverlap="1">
                <wp:simplePos x="0" y="0"/>
                <wp:positionH relativeFrom="column">
                  <wp:posOffset>3107690</wp:posOffset>
                </wp:positionH>
                <wp:positionV relativeFrom="paragraph">
                  <wp:posOffset>1746250</wp:posOffset>
                </wp:positionV>
                <wp:extent cx="467360" cy="428625"/>
                <wp:effectExtent l="6350" t="260350" r="13970" b="12065"/>
                <wp:wrapNone/>
                <wp:docPr id="188" name="矩形标注 67"/>
                <wp:cNvGraphicFramePr/>
                <a:graphic xmlns:a="http://schemas.openxmlformats.org/drawingml/2006/main">
                  <a:graphicData uri="http://schemas.microsoft.com/office/word/2010/wordprocessingShape">
                    <wps:wsp>
                      <wps:cNvSpPr/>
                      <wps:spPr>
                        <a:xfrm>
                          <a:off x="0" y="0"/>
                          <a:ext cx="467360" cy="428625"/>
                        </a:xfrm>
                        <a:prstGeom prst="wedgeRectCallout">
                          <a:avLst>
                            <a:gd name="adj1" fmla="val 41711"/>
                            <a:gd name="adj2" fmla="val -104222"/>
                          </a:avLst>
                        </a:prstGeom>
                        <a:solidFill>
                          <a:srgbClr val="FFFFFF"/>
                        </a:solidFill>
                        <a:ln w="12700" cap="flat" cmpd="sng" algn="ctr">
                          <a:solidFill>
                            <a:srgbClr val="4472C4"/>
                          </a:solidFill>
                          <a:prstDash val="solid"/>
                          <a:miter lim="800000"/>
                        </a:ln>
                        <a:effectLst/>
                      </wps:spPr>
                      <wps:txb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67" o:spid="_x0000_s1026" o:spt="61" type="#_x0000_t61" style="position:absolute;left:0pt;margin-left:244.7pt;margin-top:137.5pt;height:33.75pt;width:36.8pt;z-index:251709440;v-text-anchor:middle;mso-width-relative:page;mso-height-relative:page;" fillcolor="#FFFFFF" filled="t" stroked="t" coordsize="21600,21600" o:gfxdata="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PhESf/bAAAACwEAAA8AAAAAAAAAAQAg&#10;AAAAIgAAAGRycy9kb3ducmV2LnhtbFBLAQIUABQAAAAIAIdO4kBm5/PitgIAAHQFAAAOAAAAAAAA&#10;AAEAIAAAACoBAABkcnMvZTJvRG9jLnhtbFBLBQYAAAAABgAGAFkBAABSBgAAAAA=&#10;" adj="19810,-11712">
                <v:fill on="t" focussize="0,0"/>
                <v:stroke weight="1pt" color="#4472C4" miterlimit="8" joinstyle="miter"/>
                <v:imagedata o:title=""/>
                <o:lock v:ext="edit" aspectratio="f"/>
                <v:textbo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v:textbox>
              </v:shape>
            </w:pict>
          </mc:Fallback>
        </mc:AlternateContent>
      </w:r>
      <w:r>
        <w:rPr>
          <w:rFonts w:ascii="仿宋" w:hAnsi="仿宋" w:eastAsia="仿宋"/>
          <w:szCs w:val="21"/>
        </w:rPr>
        <mc:AlternateContent>
          <mc:Choice Requires="wps">
            <w:drawing>
              <wp:anchor distT="0" distB="0" distL="114300" distR="114300" simplePos="0" relativeHeight="251688960" behindDoc="0" locked="0" layoutInCell="1" allowOverlap="1">
                <wp:simplePos x="0" y="0"/>
                <wp:positionH relativeFrom="column">
                  <wp:posOffset>-109855</wp:posOffset>
                </wp:positionH>
                <wp:positionV relativeFrom="paragraph">
                  <wp:posOffset>1734820</wp:posOffset>
                </wp:positionV>
                <wp:extent cx="1437005" cy="352425"/>
                <wp:effectExtent l="6350" t="6350" r="354965" b="6985"/>
                <wp:wrapNone/>
                <wp:docPr id="163" name="自选图形 68"/>
                <wp:cNvGraphicFramePr/>
                <a:graphic xmlns:a="http://schemas.openxmlformats.org/drawingml/2006/main">
                  <a:graphicData uri="http://schemas.microsoft.com/office/word/2010/wordprocessingShape">
                    <wps:wsp>
                      <wps:cNvSpPr/>
                      <wps:spPr>
                        <a:xfrm>
                          <a:off x="0" y="0"/>
                          <a:ext cx="1437005" cy="352425"/>
                        </a:xfrm>
                        <a:prstGeom prst="wedgeRectCallout">
                          <a:avLst>
                            <a:gd name="adj1" fmla="val 70944"/>
                            <a:gd name="adj2" fmla="val 11801"/>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wps:txbx>
                      <wps:bodyPr anchor="ctr" upright="1"/>
                    </wps:wsp>
                  </a:graphicData>
                </a:graphic>
              </wp:anchor>
            </w:drawing>
          </mc:Choice>
          <mc:Fallback>
            <w:pict>
              <v:shape id="自选图形 68" o:spid="_x0000_s1026" o:spt="61" type="#_x0000_t61" style="position:absolute;left:0pt;margin-left:-8.65pt;margin-top:136.6pt;height:27.75pt;width:113.15pt;z-index:251688960;v-text-anchor:middle;mso-width-relative:page;mso-height-relative:page;" fillcolor="#FFFFFF" filled="t" stroked="t" coordsize="21600,21600" o:gfxdata="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WuyT9kAAAALAQAADwAAAAAAAAAB&#10;ACAAAAAiAAAAZHJzL2Rvd25yZXYueG1sUEsBAhQAFAAAAAgAh07iQHv5JKFIAgAAnQQAAA4AAAAA&#10;AAAAAQAgAAAAKAEAAGRycy9lMm9Eb2MueG1sUEsFBgAAAAAGAAYAWQEAAOIFAAAAAA==&#10;" adj="26124,13349">
                <v:fill on="t" focussize="0,0"/>
                <v:stroke weight="1pt" color="#4472C4" joinstyle="miter"/>
                <v:imagedata o:title=""/>
                <o:lock v:ext="edit" aspectratio="f"/>
                <v:textbo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v:textbox>
              </v:shape>
            </w:pict>
          </mc:Fallback>
        </mc:AlternateContent>
      </w:r>
      <w:r>
        <w:rPr>
          <w:rFonts w:ascii="仿宋" w:hAnsi="仿宋" w:eastAsia="仿宋"/>
          <w:szCs w:val="21"/>
        </w:rPr>
        <mc:AlternateContent>
          <mc:Choice Requires="wps">
            <w:drawing>
              <wp:anchor distT="0" distB="0" distL="114300" distR="114300" simplePos="0" relativeHeight="251687936" behindDoc="0" locked="0" layoutInCell="1" allowOverlap="1">
                <wp:simplePos x="0" y="0"/>
                <wp:positionH relativeFrom="column">
                  <wp:posOffset>1490980</wp:posOffset>
                </wp:positionH>
                <wp:positionV relativeFrom="paragraph">
                  <wp:posOffset>1972310</wp:posOffset>
                </wp:positionV>
                <wp:extent cx="335915" cy="195580"/>
                <wp:effectExtent l="15875" t="6350" r="17145" b="23495"/>
                <wp:wrapNone/>
                <wp:docPr id="244" name="右箭头 244"/>
                <wp:cNvGraphicFramePr/>
                <a:graphic xmlns:a="http://schemas.openxmlformats.org/drawingml/2006/main">
                  <a:graphicData uri="http://schemas.microsoft.com/office/word/2010/wordprocessingShape">
                    <wps:wsp>
                      <wps:cNvSpPr/>
                      <wps:spPr>
                        <a:xfrm rot="5400000">
                          <a:off x="0" y="0"/>
                          <a:ext cx="335915" cy="19558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17.4pt;margin-top:155.3pt;height:15.4pt;width:26.45pt;rotation:5898240f;z-index:251687936;v-text-anchor:middle;mso-width-relative:page;mso-height-relative:page;" fillcolor="#FF0000" filled="t" stroked="t" coordsize="21600,21600" o:gfxdata="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BXlRq2AAAAAsBAAAPAAAAAAAA&#10;AAEAIAAAACIAAABkcnMvZG93bnJldi54bWxQSwECFAAUAAAACACHTuJABiFS3oQCAAAcBQAADgAA&#10;AAAAAAABACAAAAAnAQAAZHJzL2Uyb0RvYy54bWxQSwUGAAAAAAYABgBZAQAAHQYAAAAA&#10;" adj="15312,5400">
                <v:fill on="t" focussize="0,0"/>
                <v:stroke weight="1pt" color="#FF0000" miterlimit="8" joinstyle="miter"/>
                <v:imagedata o:title=""/>
                <o:lock v:ext="edit" aspectratio="f"/>
              </v:shape>
            </w:pict>
          </mc:Fallback>
        </mc:AlternateContent>
      </w:r>
      <w:r>
        <w:rPr>
          <w:rFonts w:ascii="仿宋" w:hAnsi="仿宋" w:eastAsia="仿宋"/>
          <w:szCs w:val="21"/>
        </w:rPr>
        <mc:AlternateContent>
          <mc:Choice Requires="wps">
            <w:drawing>
              <wp:anchor distT="0" distB="0" distL="114300" distR="114300" simplePos="0" relativeHeight="251653120" behindDoc="0" locked="0" layoutInCell="1" allowOverlap="1">
                <wp:simplePos x="0" y="0"/>
                <wp:positionH relativeFrom="column">
                  <wp:posOffset>1768475</wp:posOffset>
                </wp:positionH>
                <wp:positionV relativeFrom="paragraph">
                  <wp:posOffset>1172845</wp:posOffset>
                </wp:positionV>
                <wp:extent cx="505460" cy="408940"/>
                <wp:effectExtent l="302895" t="6350" r="14605" b="11430"/>
                <wp:wrapNone/>
                <wp:docPr id="111" name="自选图形 66"/>
                <wp:cNvGraphicFramePr/>
                <a:graphic xmlns:a="http://schemas.openxmlformats.org/drawingml/2006/main">
                  <a:graphicData uri="http://schemas.microsoft.com/office/word/2010/wordprocessingShape">
                    <wps:wsp>
                      <wps:cNvSpPr/>
                      <wps:spPr>
                        <a:xfrm>
                          <a:off x="0" y="0"/>
                          <a:ext cx="505460" cy="408940"/>
                        </a:xfrm>
                        <a:prstGeom prst="wedgeRectCallout">
                          <a:avLst>
                            <a:gd name="adj1" fmla="val -103014"/>
                            <a:gd name="adj2" fmla="val -36958"/>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指针</w:t>
                            </w:r>
                          </w:p>
                        </w:txbxContent>
                      </wps:txbx>
                      <wps:bodyPr anchor="ctr" upright="1"/>
                    </wps:wsp>
                  </a:graphicData>
                </a:graphic>
              </wp:anchor>
            </w:drawing>
          </mc:Choice>
          <mc:Fallback>
            <w:pict>
              <v:shape id="自选图形 66" o:spid="_x0000_s1026" o:spt="61" type="#_x0000_t61" style="position:absolute;left:0pt;margin-left:139.25pt;margin-top:92.35pt;height:32.2pt;width:39.8pt;z-index:251653120;v-text-anchor:middle;mso-width-relative:page;mso-height-relative:page;" fillcolor="#FFFFFF" filled="t" stroked="t" coordsize="21600,21600" o:gfxdata="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COq/bbAAAACwEAAA8AAAAA&#10;AAAAAQAgAAAAIgAAAGRycy9kb3ducmV2LnhtbFBLAQIUABQAAAAIAIdO4kC4r9qZSgIAAJ8EAAAO&#10;AAAAAAAAAAEAIAAAACoBAABkcnMvZTJvRG9jLnhtbFBLBQYAAAAABgAGAFkBAADmBQAAAAA=&#10;" adj="-11451,2817">
                <v:fill on="t" focussize="0,0"/>
                <v:stroke weight="1pt" color="#4472C4" joinstyle="miter"/>
                <v:imagedata o:title=""/>
                <o:lock v:ext="edit" aspectratio="f"/>
                <v:textbox>
                  <w:txbxContent>
                    <w:p>
                      <w:pPr>
                        <w:ind w:firstLine="0" w:firstLineChars="0"/>
                      </w:pPr>
                      <w:r>
                        <w:rPr>
                          <w:rFonts w:hint="eastAsia"/>
                        </w:rPr>
                        <w:t>指针</w:t>
                      </w:r>
                    </w:p>
                  </w:txbxContent>
                </v:textbox>
              </v:shape>
            </w:pict>
          </mc:Fallback>
        </mc:AlternateContent>
      </w:r>
      <w:r>
        <w:rPr>
          <w:rFonts w:ascii="仿宋" w:hAnsi="仿宋" w:eastAsia="仿宋"/>
          <w:szCs w:val="21"/>
        </w:rPr>
        <mc:AlternateContent>
          <mc:Choice Requires="wps">
            <w:drawing>
              <wp:anchor distT="0" distB="0" distL="114300" distR="114300" simplePos="0" relativeHeight="251649024" behindDoc="0" locked="0" layoutInCell="1" allowOverlap="1">
                <wp:simplePos x="0" y="0"/>
                <wp:positionH relativeFrom="column">
                  <wp:posOffset>630555</wp:posOffset>
                </wp:positionH>
                <wp:positionV relativeFrom="paragraph">
                  <wp:posOffset>1172210</wp:posOffset>
                </wp:positionV>
                <wp:extent cx="505460" cy="408940"/>
                <wp:effectExtent l="6350" t="6350" r="387350" b="194310"/>
                <wp:wrapNone/>
                <wp:docPr id="103" name="自选图形 65"/>
                <wp:cNvGraphicFramePr/>
                <a:graphic xmlns:a="http://schemas.openxmlformats.org/drawingml/2006/main">
                  <a:graphicData uri="http://schemas.microsoft.com/office/word/2010/wordprocessingShape">
                    <wps:wsp>
                      <wps:cNvSpPr/>
                      <wps:spPr>
                        <a:xfrm>
                          <a:off x="0" y="0"/>
                          <a:ext cx="505460" cy="408940"/>
                        </a:xfrm>
                        <a:prstGeom prst="wedgeRectCallout">
                          <a:avLst>
                            <a:gd name="adj1" fmla="val 116458"/>
                            <a:gd name="adj2" fmla="val 87269"/>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转柄</w:t>
                            </w:r>
                          </w:p>
                        </w:txbxContent>
                      </wps:txbx>
                      <wps:bodyPr anchor="ctr" upright="1"/>
                    </wps:wsp>
                  </a:graphicData>
                </a:graphic>
              </wp:anchor>
            </w:drawing>
          </mc:Choice>
          <mc:Fallback>
            <w:pict>
              <v:shape id="自选图形 65" o:spid="_x0000_s1026" o:spt="61" type="#_x0000_t61" style="position:absolute;left:0pt;margin-left:49.65pt;margin-top:92.3pt;height:32.2pt;width:39.8pt;z-index:251649024;v-text-anchor:middle;mso-width-relative:page;mso-height-relative:page;" fillcolor="#FFFFFF" filled="t" stroked="t" coordsize="21600,21600" o:gfxdata="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2zee/YAAAACgEAAA8AAAAAAAAAAQAg&#10;AAAAIgAAAGRycy9kb3ducmV2LnhtbFBLAQIUABQAAAAIAIdO4kBtlURZRwIAAJ0EAAAOAAAAAAAA&#10;AAEAIAAAACcBAABkcnMvZTJvRG9jLnhtbFBLBQYAAAAABgAGAFkBAADgBQAAAAA=&#10;" adj="35955,29650">
                <v:fill on="t" focussize="0,0"/>
                <v:stroke weight="1pt" color="#4472C4" joinstyle="miter"/>
                <v:imagedata o:title=""/>
                <o:lock v:ext="edit" aspectratio="f"/>
                <v:textbox>
                  <w:txbxContent>
                    <w:p>
                      <w:pPr>
                        <w:ind w:firstLine="0" w:firstLineChars="0"/>
                      </w:pPr>
                      <w:r>
                        <w:rPr>
                          <w:rFonts w:hint="eastAsia"/>
                        </w:rPr>
                        <w:t>转柄</w:t>
                      </w:r>
                    </w:p>
                  </w:txbxContent>
                </v:textbox>
              </v:shape>
            </w:pict>
          </mc:Fallback>
        </mc:AlternateContent>
      </w:r>
      <w:r>
        <w:rPr>
          <w:rFonts w:ascii="仿宋" w:hAnsi="仿宋" w:eastAsia="仿宋"/>
          <w:szCs w:val="21"/>
        </w:rPr>
        <mc:AlternateContent>
          <mc:Choice Requires="wps">
            <w:drawing>
              <wp:anchor distT="0" distB="0" distL="114300" distR="114300" simplePos="0" relativeHeight="251606016" behindDoc="0" locked="0" layoutInCell="1" allowOverlap="1">
                <wp:simplePos x="0" y="0"/>
                <wp:positionH relativeFrom="column">
                  <wp:posOffset>181610</wp:posOffset>
                </wp:positionH>
                <wp:positionV relativeFrom="paragraph">
                  <wp:posOffset>268605</wp:posOffset>
                </wp:positionV>
                <wp:extent cx="505460" cy="408940"/>
                <wp:effectExtent l="6350" t="6350" r="143510" b="255270"/>
                <wp:wrapNone/>
                <wp:docPr id="59" name="矩形标注 43"/>
                <wp:cNvGraphicFramePr/>
                <a:graphic xmlns:a="http://schemas.openxmlformats.org/drawingml/2006/main">
                  <a:graphicData uri="http://schemas.microsoft.com/office/word/2010/wordprocessingShape">
                    <wps:wsp>
                      <wps:cNvSpPr/>
                      <wps:spPr>
                        <a:xfrm>
                          <a:off x="0" y="0"/>
                          <a:ext cx="505460" cy="408940"/>
                        </a:xfrm>
                        <a:prstGeom prst="wedgeRectCallout">
                          <a:avLst>
                            <a:gd name="adj1" fmla="val 69597"/>
                            <a:gd name="adj2" fmla="val 101086"/>
                          </a:avLst>
                        </a:prstGeom>
                        <a:solidFill>
                          <a:srgbClr val="FFFFFF"/>
                        </a:solidFill>
                        <a:ln w="12700" cap="flat" cmpd="sng" algn="ctr">
                          <a:solidFill>
                            <a:srgbClr val="4472C4"/>
                          </a:solidFill>
                          <a:prstDash val="solid"/>
                          <a:miter lim="800000"/>
                        </a:ln>
                        <a:effectLst/>
                      </wps:spPr>
                      <wps:txbx>
                        <w:txbxContent>
                          <w:p>
                            <w:pPr>
                              <w:ind w:firstLine="0" w:firstLineChars="0"/>
                            </w:pPr>
                            <w:r>
                              <w:rPr>
                                <w:rFonts w:hint="eastAsia"/>
                              </w:rPr>
                              <w:t>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3" o:spid="_x0000_s1026" o:spt="61" type="#_x0000_t61" style="position:absolute;left:0pt;margin-left:14.3pt;margin-top:21.15pt;height:32.2pt;width:39.8pt;z-index:251606016;v-text-anchor:middle;mso-width-relative:page;mso-height-relative:page;" fillcolor="#FFFFFF" filled="t" stroked="t" coordsize="21600,21600" o:gfxdata="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MVwDEdYAAAAJAQAADwAAAAAAAAABACAAAAAiAAAA&#10;ZHJzL2Rvd25yZXYueG1sUEsBAhQAFAAAAAgAh07iQHMo+rm0AgAAcgUAAA4AAAAAAAAAAQAgAAAA&#10;JQEAAGRycy9lMm9Eb2MueG1sUEsFBgAAAAAGAAYAWQEAAEsGAAAAAA==&#10;" adj="25833,32635">
                <v:fill on="t" focussize="0,0"/>
                <v:stroke weight="1pt" color="#4472C4" miterlimit="8" joinstyle="miter"/>
                <v:imagedata o:title=""/>
                <o:lock v:ext="edit" aspectratio="f"/>
                <v:textbox>
                  <w:txbxContent>
                    <w:p>
                      <w:pPr>
                        <w:ind w:firstLine="0" w:firstLineChars="0"/>
                      </w:pPr>
                      <w:r>
                        <w:rPr>
                          <w:rFonts w:hint="eastAsia"/>
                        </w:rPr>
                        <w:t>信息</w:t>
                      </w:r>
                    </w:p>
                  </w:txbxContent>
                </v:textbox>
              </v:shape>
            </w:pict>
          </mc:Fallback>
        </mc:AlternateContent>
      </w:r>
      <w:r>
        <w:rPr>
          <w:rFonts w:ascii="仿宋" w:hAnsi="仿宋" w:eastAsia="仿宋"/>
          <w:szCs w:val="21"/>
        </w:rPr>
        <mc:AlternateContent>
          <mc:Choice Requires="wps">
            <w:drawing>
              <wp:anchor distT="0" distB="0" distL="114300" distR="114300" simplePos="0" relativeHeight="251651072" behindDoc="0" locked="0" layoutInCell="1" allowOverlap="1">
                <wp:simplePos x="0" y="0"/>
                <wp:positionH relativeFrom="column">
                  <wp:posOffset>788035</wp:posOffset>
                </wp:positionH>
                <wp:positionV relativeFrom="paragraph">
                  <wp:posOffset>195580</wp:posOffset>
                </wp:positionV>
                <wp:extent cx="619125" cy="408940"/>
                <wp:effectExtent l="6350" t="6350" r="14605" b="422910"/>
                <wp:wrapNone/>
                <wp:docPr id="105" name="自选图形 63"/>
                <wp:cNvGraphicFramePr/>
                <a:graphic xmlns:a="http://schemas.openxmlformats.org/drawingml/2006/main">
                  <a:graphicData uri="http://schemas.microsoft.com/office/word/2010/wordprocessingShape">
                    <wps:wsp>
                      <wps:cNvSpPr/>
                      <wps:spPr>
                        <a:xfrm>
                          <a:off x="0" y="0"/>
                          <a:ext cx="619125" cy="408940"/>
                        </a:xfrm>
                        <a:prstGeom prst="wedgeRectCallout">
                          <a:avLst>
                            <a:gd name="adj1" fmla="val 38000"/>
                            <a:gd name="adj2" fmla="val 143014"/>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限位器</w:t>
                            </w:r>
                          </w:p>
                        </w:txbxContent>
                      </wps:txbx>
                      <wps:bodyPr anchor="ctr" upright="1"/>
                    </wps:wsp>
                  </a:graphicData>
                </a:graphic>
              </wp:anchor>
            </w:drawing>
          </mc:Choice>
          <mc:Fallback>
            <w:pict>
              <v:shape id="自选图形 63" o:spid="_x0000_s1026" o:spt="61" type="#_x0000_t61" style="position:absolute;left:0pt;margin-left:62.05pt;margin-top:15.4pt;height:32.2pt;width:48.75pt;z-index:251651072;v-text-anchor:middle;mso-width-relative:page;mso-height-relative:page;" fillcolor="#FFFFFF" filled="t" stroked="t" coordsize="21600,21600" o:gfxdata="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wbY59cAAAAJAQAADwAAAAAAAAAB&#10;ACAAAAAiAAAAZHJzL2Rvd25yZXYueG1sUEsBAhQAFAAAAAgAh07iQP/lwrFKAgAAnQQAAA4AAAAA&#10;AAAAAQAgAAAAJgEAAGRycy9lMm9Eb2MueG1sUEsFBgAAAAAGAAYAWQEAAOIFAAAAAA==&#10;" adj="19008,41691">
                <v:fill on="t" focussize="0,0"/>
                <v:stroke weight="1pt" color="#4472C4" joinstyle="miter"/>
                <v:imagedata o:title=""/>
                <o:lock v:ext="edit" aspectratio="f"/>
                <v:textbox>
                  <w:txbxContent>
                    <w:p>
                      <w:pPr>
                        <w:ind w:firstLine="0" w:firstLineChars="0"/>
                      </w:pPr>
                      <w:r>
                        <w:rPr>
                          <w:rFonts w:hint="eastAsia"/>
                        </w:rPr>
                        <w:t>限位器</w:t>
                      </w:r>
                    </w:p>
                  </w:txbxContent>
                </v:textbox>
              </v:shape>
            </w:pict>
          </mc:Fallback>
        </mc:AlternateContent>
      </w:r>
      <w:r>
        <w:rPr>
          <w:rFonts w:ascii="仿宋" w:hAnsi="仿宋" w:eastAsia="仿宋"/>
          <w:szCs w:val="21"/>
        </w:rPr>
        <mc:AlternateContent>
          <mc:Choice Requires="wps">
            <w:drawing>
              <wp:anchor distT="0" distB="0" distL="114300" distR="114300" simplePos="0" relativeHeight="251652096" behindDoc="0" locked="0" layoutInCell="1" allowOverlap="1">
                <wp:simplePos x="0" y="0"/>
                <wp:positionH relativeFrom="column">
                  <wp:posOffset>2138045</wp:posOffset>
                </wp:positionH>
                <wp:positionV relativeFrom="paragraph">
                  <wp:posOffset>200025</wp:posOffset>
                </wp:positionV>
                <wp:extent cx="619125" cy="408940"/>
                <wp:effectExtent l="15240" t="6350" r="20955" b="468630"/>
                <wp:wrapNone/>
                <wp:docPr id="107" name="矩形标注 103"/>
                <wp:cNvGraphicFramePr/>
                <a:graphic xmlns:a="http://schemas.openxmlformats.org/drawingml/2006/main">
                  <a:graphicData uri="http://schemas.microsoft.com/office/word/2010/wordprocessingShape">
                    <wps:wsp>
                      <wps:cNvSpPr/>
                      <wps:spPr>
                        <a:xfrm>
                          <a:off x="0" y="0"/>
                          <a:ext cx="619125" cy="408940"/>
                        </a:xfrm>
                        <a:prstGeom prst="wedgeRectCallout">
                          <a:avLst>
                            <a:gd name="adj1" fmla="val -49897"/>
                            <a:gd name="adj2" fmla="val 152329"/>
                          </a:avLst>
                        </a:prstGeom>
                        <a:solidFill>
                          <a:srgbClr val="FFFFFF"/>
                        </a:solidFill>
                        <a:ln w="12700" cap="flat" cmpd="sng" algn="ctr">
                          <a:solidFill>
                            <a:srgbClr val="4472C4"/>
                          </a:solidFill>
                          <a:prstDash val="solid"/>
                          <a:miter lim="800000"/>
                        </a:ln>
                        <a:effectLst/>
                      </wps:spPr>
                      <wps:txbx>
                        <w:txbxContent>
                          <w:p>
                            <w:pPr>
                              <w:ind w:firstLine="0" w:firstLineChars="0"/>
                            </w:pPr>
                            <w:r>
                              <w:rPr>
                                <w:rFonts w:hint="eastAsia"/>
                              </w:rPr>
                              <w:t>信息框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03" o:spid="_x0000_s1026" o:spt="61" type="#_x0000_t61" style="position:absolute;left:0pt;margin-left:168.35pt;margin-top:15.75pt;height:32.2pt;width:48.75pt;z-index:251652096;v-text-anchor:middle;mso-width-relative:page;mso-height-relative:page;" fillcolor="#FFFFFF" filled="t" stroked="t" coordsize="21600,21600" o:gfxdata="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FjcE87dAAAACQEAAA8AAAAA&#10;AAAAAQAgAAAAIgAAAGRycy9kb3ducmV2LnhtbFBLAQIUABQAAAAIAIdO4kDkVPF8ugIAAHUFAAAO&#10;AAAAAAAAAAEAIAAAACwBAABkcnMvZTJvRG9jLnhtbFBLBQYAAAAABgAGAFkBAABYBgAAAAA=&#10;" adj="22,43703">
                <v:fill on="t" focussize="0,0"/>
                <v:stroke weight="1pt" color="#4472C4" miterlimit="8" joinstyle="miter"/>
                <v:imagedata o:title=""/>
                <o:lock v:ext="edit" aspectratio="f"/>
                <v:textbox>
                  <w:txbxContent>
                    <w:p>
                      <w:pPr>
                        <w:ind w:firstLine="0" w:firstLineChars="0"/>
                      </w:pPr>
                      <w:r>
                        <w:rPr>
                          <w:rFonts w:hint="eastAsia"/>
                        </w:rPr>
                        <w:t>信息框</w:t>
                      </w:r>
                    </w:p>
                  </w:txbxContent>
                </v:textbox>
              </v:shape>
            </w:pict>
          </mc:Fallback>
        </mc:AlternateContent>
      </w:r>
      <w:r>
        <w:rPr>
          <w:rFonts w:ascii="仿宋" w:hAnsi="仿宋" w:eastAsia="仿宋"/>
          <w:szCs w:val="21"/>
        </w:rPr>
        <w:drawing>
          <wp:inline distT="0" distB="0" distL="114300" distR="114300">
            <wp:extent cx="2339975" cy="2339975"/>
            <wp:effectExtent l="19050" t="19050" r="22225" b="22225"/>
            <wp:docPr id="5"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ascii="仿宋" w:hAnsi="仿宋" w:eastAsia="仿宋"/>
          <w:szCs w:val="21"/>
        </w:rPr>
        <w:drawing>
          <wp:inline distT="0" distB="0" distL="114300" distR="114300">
            <wp:extent cx="2339975" cy="2339975"/>
            <wp:effectExtent l="19050" t="19050" r="22225" b="222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p>
    <w:p>
      <w:pPr>
        <w:pStyle w:val="23"/>
        <w:ind w:firstLine="840" w:firstLineChars="400"/>
        <w:jc w:val="left"/>
        <w:rPr>
          <w:rFonts w:ascii="仿宋" w:hAnsi="仿宋" w:eastAsia="仿宋"/>
          <w:szCs w:val="21"/>
        </w:rPr>
      </w:pPr>
      <w:r>
        <w:rPr>
          <w:rFonts w:hint="eastAsia" w:ascii="仿宋" w:hAnsi="仿宋" w:eastAsia="仿宋"/>
          <w:szCs w:val="21"/>
        </w:rPr>
        <w:t xml:space="preserve">图4-7-1无线传输模型初始状态        图4-7-2无线传输完成状态   </w:t>
      </w:r>
    </w:p>
    <w:p>
      <w:pPr>
        <w:pStyle w:val="23"/>
        <w:ind w:firstLine="315" w:firstLineChars="150"/>
        <w:rPr>
          <w:rFonts w:ascii="仿宋" w:hAnsi="仿宋" w:eastAsia="仿宋"/>
          <w:szCs w:val="21"/>
        </w:rPr>
      </w:pPr>
      <w:r>
        <w:rPr>
          <w:rFonts w:hint="eastAsia" w:ascii="仿宋" w:hAnsi="仿宋" w:eastAsia="仿宋"/>
          <w:szCs w:val="21"/>
        </w:rPr>
        <w:t xml:space="preserve"> </w:t>
      </w:r>
      <w:r>
        <w:rPr>
          <w:rFonts w:ascii="仿宋" w:hAnsi="仿宋" w:eastAsia="仿宋"/>
          <w:szCs w:val="21"/>
        </w:rPr>
        <w:drawing>
          <wp:inline distT="0" distB="0" distL="114300" distR="114300">
            <wp:extent cx="2339975" cy="2339975"/>
            <wp:effectExtent l="19050" t="19050" r="22225" b="2222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hint="eastAsia" w:ascii="仿宋" w:hAnsi="仿宋" w:eastAsia="仿宋"/>
          <w:szCs w:val="21"/>
        </w:rPr>
        <w:drawing>
          <wp:inline distT="0" distB="0" distL="114300" distR="114300">
            <wp:extent cx="2339975" cy="2339975"/>
            <wp:effectExtent l="19050" t="19050" r="22225" b="222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p>
    <w:p>
      <w:pPr>
        <w:pStyle w:val="23"/>
        <w:ind w:firstLine="420"/>
        <w:rPr>
          <w:rFonts w:ascii="仿宋" w:hAnsi="仿宋" w:eastAsia="仿宋"/>
          <w:szCs w:val="21"/>
        </w:rPr>
      </w:pPr>
      <w:r>
        <w:rPr>
          <w:rFonts w:hint="eastAsia" w:ascii="仿宋" w:hAnsi="仿宋" w:eastAsia="仿宋"/>
          <w:szCs w:val="21"/>
        </w:rPr>
        <w:t xml:space="preserve">图4-7-3无线传输未完成（没有存放至信息框内）   图4-7-4无线传输未完成（没有脱离指针）  </w:t>
      </w:r>
    </w:p>
    <w:p>
      <w:pPr>
        <w:pStyle w:val="23"/>
        <w:ind w:firstLine="1260" w:firstLineChars="600"/>
        <w:rPr>
          <w:rFonts w:ascii="仿宋" w:hAnsi="仿宋" w:eastAsia="仿宋"/>
          <w:szCs w:val="21"/>
        </w:rPr>
      </w:pPr>
    </w:p>
    <w:p>
      <w:pPr>
        <w:pStyle w:val="22"/>
        <w:rPr>
          <w:rFonts w:ascii="仿宋" w:hAnsi="仿宋" w:eastAsia="仿宋"/>
          <w:b w:val="0"/>
          <w:sz w:val="21"/>
          <w:szCs w:val="21"/>
        </w:rPr>
      </w:pPr>
      <w:r>
        <w:rPr>
          <w:rFonts w:hint="eastAsia" w:ascii="仿宋" w:hAnsi="仿宋" w:eastAsia="仿宋"/>
          <w:b w:val="0"/>
          <w:sz w:val="21"/>
          <w:szCs w:val="21"/>
        </w:rPr>
        <w:t>8 切换5G（60分）</w:t>
      </w:r>
    </w:p>
    <w:p>
      <w:pPr>
        <w:pStyle w:val="23"/>
        <w:ind w:firstLine="0" w:firstLineChars="0"/>
        <w:rPr>
          <w:rFonts w:ascii="仿宋" w:hAnsi="仿宋" w:eastAsia="仿宋"/>
          <w:szCs w:val="21"/>
        </w:rPr>
      </w:pPr>
      <w:r>
        <w:rPr>
          <w:rFonts w:hint="eastAsia" w:ascii="仿宋" w:hAnsi="仿宋" w:eastAsia="仿宋"/>
          <w:szCs w:val="21"/>
        </w:rPr>
        <w:t>难度等级：★★★</w:t>
      </w:r>
    </w:p>
    <w:p>
      <w:pPr>
        <w:pStyle w:val="23"/>
        <w:ind w:firstLine="420"/>
        <w:rPr>
          <w:rFonts w:ascii="仿宋" w:hAnsi="仿宋" w:eastAsia="仿宋"/>
          <w:szCs w:val="21"/>
        </w:rPr>
      </w:pPr>
      <w:r>
        <w:rPr>
          <w:rFonts w:hint="eastAsia" w:ascii="仿宋" w:hAnsi="仿宋" w:eastAsia="仿宋"/>
          <w:szCs w:val="21"/>
        </w:rPr>
        <w:t>8.1 切换5G模型的初始位置为一层地图上的可变位置一，六，七，八，九或十。方向是固定的。初始状态为蓝色2G网络端口处于吸附连接中，转柄处于水平状态，如图4-8-1所示。</w:t>
      </w:r>
    </w:p>
    <w:p>
      <w:pPr>
        <w:pStyle w:val="23"/>
        <w:ind w:firstLine="420"/>
        <w:rPr>
          <w:rFonts w:ascii="仿宋" w:hAnsi="仿宋" w:eastAsia="仿宋"/>
          <w:szCs w:val="21"/>
        </w:rPr>
      </w:pPr>
      <w:r>
        <w:rPr>
          <w:rFonts w:hint="eastAsia" w:ascii="仿宋" w:hAnsi="仿宋" w:eastAsia="仿宋"/>
          <w:szCs w:val="21"/>
        </w:rPr>
        <w:t>8.2 机器人按压开关使2G网络端口断开吸附连接，为完成状态一，得30分，如图4-8-2所示。</w:t>
      </w:r>
    </w:p>
    <w:p>
      <w:pPr>
        <w:pStyle w:val="23"/>
        <w:ind w:firstLine="420"/>
        <w:rPr>
          <w:rFonts w:ascii="仿宋" w:hAnsi="仿宋" w:eastAsia="仿宋"/>
          <w:szCs w:val="21"/>
        </w:rPr>
      </w:pPr>
      <w:r>
        <w:rPr>
          <w:rFonts w:hint="eastAsia" w:ascii="仿宋" w:hAnsi="仿宋" w:eastAsia="仿宋"/>
          <w:szCs w:val="21"/>
        </w:rPr>
        <w:t>8.3 断开2G网络后，机器人转动转柄使5G网络端口吸附连接，为完成状态二，得30分，如图4-8-3所示。</w:t>
      </w:r>
    </w:p>
    <w:p>
      <w:pPr>
        <w:pStyle w:val="23"/>
        <w:ind w:firstLine="420"/>
        <w:rPr>
          <w:rFonts w:ascii="仿宋" w:hAnsi="仿宋" w:eastAsia="仿宋"/>
          <w:szCs w:val="21"/>
        </w:rPr>
      </w:pPr>
      <w:r>
        <w:rPr>
          <w:rFonts w:hint="eastAsia" w:ascii="仿宋" w:hAnsi="仿宋" w:eastAsia="仿宋"/>
          <w:szCs w:val="21"/>
        </w:rPr>
        <w:t>8.4 机器人没有使2G网络端口断开吸附连接，则完成状态一不得分；机器人没有使5G网络端口吸附连接并保持到本轮比赛结束，则完成状态二不得分，如图4-8-4所示。</w:t>
      </w:r>
    </w:p>
    <w:p>
      <w:pPr>
        <w:pStyle w:val="23"/>
        <w:ind w:firstLine="0" w:firstLineChars="0"/>
        <w:rPr>
          <w:rFonts w:ascii="仿宋" w:hAnsi="仿宋" w:eastAsia="仿宋"/>
          <w:szCs w:val="21"/>
        </w:rPr>
      </w:pPr>
      <w:r>
        <w:rPr>
          <w:rFonts w:ascii="仿宋" w:hAnsi="仿宋" w:eastAsia="仿宋"/>
          <w:szCs w:val="21"/>
        </w:rPr>
        <mc:AlternateContent>
          <mc:Choice Requires="wps">
            <w:drawing>
              <wp:anchor distT="0" distB="0" distL="114300" distR="114300" simplePos="0" relativeHeight="251691008" behindDoc="0" locked="0" layoutInCell="1" allowOverlap="1">
                <wp:simplePos x="0" y="0"/>
                <wp:positionH relativeFrom="column">
                  <wp:posOffset>-20320</wp:posOffset>
                </wp:positionH>
                <wp:positionV relativeFrom="paragraph">
                  <wp:posOffset>2015490</wp:posOffset>
                </wp:positionV>
                <wp:extent cx="1437005" cy="352425"/>
                <wp:effectExtent l="6350" t="6350" r="156845" b="6985"/>
                <wp:wrapNone/>
                <wp:docPr id="164" name="自选图形 61"/>
                <wp:cNvGraphicFramePr/>
                <a:graphic xmlns:a="http://schemas.openxmlformats.org/drawingml/2006/main">
                  <a:graphicData uri="http://schemas.microsoft.com/office/word/2010/wordprocessingShape">
                    <wps:wsp>
                      <wps:cNvSpPr/>
                      <wps:spPr>
                        <a:xfrm>
                          <a:off x="0" y="0"/>
                          <a:ext cx="1437005" cy="352425"/>
                        </a:xfrm>
                        <a:prstGeom prst="wedgeRectCallout">
                          <a:avLst>
                            <a:gd name="adj1" fmla="val 59102"/>
                            <a:gd name="adj2" fmla="val -40088"/>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wps:txbx>
                      <wps:bodyPr anchor="ctr" upright="1"/>
                    </wps:wsp>
                  </a:graphicData>
                </a:graphic>
              </wp:anchor>
            </w:drawing>
          </mc:Choice>
          <mc:Fallback>
            <w:pict>
              <v:shape id="自选图形 61" o:spid="_x0000_s1026" o:spt="61" type="#_x0000_t61" style="position:absolute;left:0pt;margin-left:-1.6pt;margin-top:158.7pt;height:27.75pt;width:113.15pt;z-index:251691008;v-text-anchor:middle;mso-width-relative:page;mso-height-relative:page;" fillcolor="#FFFFFF" filled="t" stroked="t" coordsize="21600,21600" o:gfxdata="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1pPVK2QAAAAoBAAAPAAAAAAAAAAEA&#10;IAAAACIAAABkcnMvZG93bnJldi54bWxQSwECFAAUAAAACACHTuJA4Yg+ZUcCAACeBAAADgAAAAAA&#10;AAABACAAAAAoAQAAZHJzL2Uyb0RvYy54bWxQSwUGAAAAAAYABgBZAQAA4QUAAAAA&#10;" adj="23566,2141">
                <v:fill on="t" focussize="0,0"/>
                <v:stroke weight="1pt" color="#4472C4" joinstyle="miter"/>
                <v:imagedata o:title=""/>
                <o:lock v:ext="edit" aspectratio="f"/>
                <v:textbo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v:textbox>
              </v:shape>
            </w:pict>
          </mc:Fallback>
        </mc:AlternateContent>
      </w:r>
      <w:r>
        <w:rPr>
          <w:rFonts w:ascii="仿宋" w:hAnsi="仿宋" w:eastAsia="仿宋"/>
          <w:szCs w:val="21"/>
        </w:rPr>
        <mc:AlternateContent>
          <mc:Choice Requires="wps">
            <w:drawing>
              <wp:anchor distT="0" distB="0" distL="114300" distR="114300" simplePos="0" relativeHeight="251689984" behindDoc="0" locked="0" layoutInCell="1" allowOverlap="1">
                <wp:simplePos x="0" y="0"/>
                <wp:positionH relativeFrom="column">
                  <wp:posOffset>1392555</wp:posOffset>
                </wp:positionH>
                <wp:positionV relativeFrom="paragraph">
                  <wp:posOffset>2008505</wp:posOffset>
                </wp:positionV>
                <wp:extent cx="335915" cy="195580"/>
                <wp:effectExtent l="0" t="14605" r="33020" b="15240"/>
                <wp:wrapNone/>
                <wp:docPr id="246" name="右箭头 246"/>
                <wp:cNvGraphicFramePr/>
                <a:graphic xmlns:a="http://schemas.openxmlformats.org/drawingml/2006/main">
                  <a:graphicData uri="http://schemas.microsoft.com/office/word/2010/wordprocessingShape">
                    <wps:wsp>
                      <wps:cNvSpPr/>
                      <wps:spPr>
                        <a:xfrm rot="4682790">
                          <a:off x="0" y="0"/>
                          <a:ext cx="335915" cy="19558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09.65pt;margin-top:158.15pt;height:15.4pt;width:26.45pt;rotation:5114855f;z-index:251689984;v-text-anchor:middle;mso-width-relative:page;mso-height-relative:page;" fillcolor="#FF0000" filled="t" stroked="t" coordsize="21600,21600" o:gfxdata="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N6fGMNsAAAALAQAA&#10;DwAAAAAAAAABACAAAAAiAAAAZHJzL2Rvd25yZXYueG1sUEsBAhQAFAAAAAgAh07iQKGrvbeIAgAA&#10;HAUAAA4AAAAAAAAAAQAgAAAAKgEAAGRycy9lMm9Eb2MueG1sUEsFBgAAAAAGAAYAWQEAACQGAAAA&#10;AA==&#10;" adj="15312,5400">
                <v:fill on="t" focussize="0,0"/>
                <v:stroke weight="1pt" color="#FF0000" miterlimit="8" joinstyle="miter"/>
                <v:imagedata o:title=""/>
                <o:lock v:ext="edit" aspectratio="f"/>
              </v:shape>
            </w:pict>
          </mc:Fallback>
        </mc:AlternateContent>
      </w:r>
      <w:r>
        <w:rPr>
          <w:rFonts w:ascii="仿宋" w:hAnsi="仿宋" w:eastAsia="仿宋"/>
          <w:szCs w:val="21"/>
        </w:rPr>
        <mc:AlternateContent>
          <mc:Choice Requires="wps">
            <w:drawing>
              <wp:anchor distT="0" distB="0" distL="114300" distR="114300" simplePos="0" relativeHeight="251607040" behindDoc="0" locked="0" layoutInCell="1" allowOverlap="1">
                <wp:simplePos x="0" y="0"/>
                <wp:positionH relativeFrom="column">
                  <wp:posOffset>292735</wp:posOffset>
                </wp:positionH>
                <wp:positionV relativeFrom="paragraph">
                  <wp:posOffset>1577340</wp:posOffset>
                </wp:positionV>
                <wp:extent cx="514350" cy="408940"/>
                <wp:effectExtent l="6350" t="143510" r="347980" b="11430"/>
                <wp:wrapNone/>
                <wp:docPr id="60" name="矩形标注 50"/>
                <wp:cNvGraphicFramePr/>
                <a:graphic xmlns:a="http://schemas.openxmlformats.org/drawingml/2006/main">
                  <a:graphicData uri="http://schemas.microsoft.com/office/word/2010/wordprocessingShape">
                    <wps:wsp>
                      <wps:cNvSpPr/>
                      <wps:spPr>
                        <a:xfrm>
                          <a:off x="0" y="0"/>
                          <a:ext cx="514350" cy="408940"/>
                        </a:xfrm>
                        <a:prstGeom prst="wedgeRectCallout">
                          <a:avLst>
                            <a:gd name="adj1" fmla="val 107037"/>
                            <a:gd name="adj2" fmla="val -77329"/>
                          </a:avLst>
                        </a:prstGeom>
                        <a:solidFill>
                          <a:srgbClr val="FFFFFF"/>
                        </a:solidFill>
                        <a:ln w="12700" cap="flat" cmpd="sng" algn="ctr">
                          <a:solidFill>
                            <a:srgbClr val="4472C4"/>
                          </a:solidFill>
                          <a:prstDash val="solid"/>
                          <a:miter lim="800000"/>
                        </a:ln>
                        <a:effectLst/>
                      </wps:spPr>
                      <wps:txbx>
                        <w:txbxContent>
                          <w:p>
                            <w:pPr>
                              <w:ind w:firstLine="0" w:firstLineChars="0"/>
                            </w:pPr>
                            <w:r>
                              <w:rPr>
                                <w:rFonts w:hint="eastAsia"/>
                              </w:rPr>
                              <w:t>转柄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50" o:spid="_x0000_s1026" o:spt="61" type="#_x0000_t61" style="position:absolute;left:0pt;margin-left:23.05pt;margin-top:124.2pt;height:32.2pt;width:40.5pt;z-index:251607040;v-text-anchor:middle;mso-width-relative:page;mso-height-relative:page;" fillcolor="#FFFFFF" filled="t" stroked="t" coordsize="21600,21600" o:gfxdata="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EJ88xNoAAAAKAQAADwAAAAAAAAABACAA&#10;AAAiAAAAZHJzL2Rvd25yZXYueG1sUEsBAhQAFAAAAAgAh07iQEFPPUC2AgAAcwUAAA4AAAAAAAAA&#10;AQAgAAAAKQEAAGRycy9lMm9Eb2MueG1sUEsFBgAAAAAGAAYAWQEAAFEGAAAAAA==&#10;" adj="33920,-5903">
                <v:fill on="t" focussize="0,0"/>
                <v:stroke weight="1pt" color="#4472C4" miterlimit="8" joinstyle="miter"/>
                <v:imagedata o:title=""/>
                <o:lock v:ext="edit" aspectratio="f"/>
                <v:textbox>
                  <w:txbxContent>
                    <w:p>
                      <w:pPr>
                        <w:ind w:firstLine="0" w:firstLineChars="0"/>
                      </w:pPr>
                      <w:r>
                        <w:rPr>
                          <w:rFonts w:hint="eastAsia"/>
                        </w:rPr>
                        <w:t>转柄</w:t>
                      </w:r>
                    </w:p>
                  </w:txbxContent>
                </v:textbox>
              </v:shape>
            </w:pict>
          </mc:Fallback>
        </mc:AlternateContent>
      </w:r>
      <w:r>
        <w:rPr>
          <w:rFonts w:ascii="仿宋" w:hAnsi="仿宋" w:eastAsia="仿宋"/>
          <w:szCs w:val="21"/>
        </w:rPr>
        <mc:AlternateContent>
          <mc:Choice Requires="wps">
            <w:drawing>
              <wp:anchor distT="0" distB="0" distL="114300" distR="114300" simplePos="0" relativeHeight="251656192" behindDoc="0" locked="0" layoutInCell="1" allowOverlap="1">
                <wp:simplePos x="0" y="0"/>
                <wp:positionH relativeFrom="column">
                  <wp:posOffset>-435610</wp:posOffset>
                </wp:positionH>
                <wp:positionV relativeFrom="paragraph">
                  <wp:posOffset>751840</wp:posOffset>
                </wp:positionV>
                <wp:extent cx="514350" cy="408940"/>
                <wp:effectExtent l="6350" t="6350" r="408940" b="148590"/>
                <wp:wrapNone/>
                <wp:docPr id="114" name="自选图形 58"/>
                <wp:cNvGraphicFramePr/>
                <a:graphic xmlns:a="http://schemas.openxmlformats.org/drawingml/2006/main">
                  <a:graphicData uri="http://schemas.microsoft.com/office/word/2010/wordprocessingShape">
                    <wps:wsp>
                      <wps:cNvSpPr/>
                      <wps:spPr>
                        <a:xfrm>
                          <a:off x="0" y="0"/>
                          <a:ext cx="514350" cy="408940"/>
                        </a:xfrm>
                        <a:prstGeom prst="wedgeRectCallout">
                          <a:avLst>
                            <a:gd name="adj1" fmla="val 118644"/>
                            <a:gd name="adj2" fmla="val 76241"/>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开关</w:t>
                            </w:r>
                          </w:p>
                        </w:txbxContent>
                      </wps:txbx>
                      <wps:bodyPr anchor="ctr" upright="1"/>
                    </wps:wsp>
                  </a:graphicData>
                </a:graphic>
              </wp:anchor>
            </w:drawing>
          </mc:Choice>
          <mc:Fallback>
            <w:pict>
              <v:shape id="自选图形 58" o:spid="_x0000_s1026" o:spt="61" type="#_x0000_t61" style="position:absolute;left:0pt;margin-left:-34.3pt;margin-top:59.2pt;height:32.2pt;width:40.5pt;z-index:251656192;v-text-anchor:middle;mso-width-relative:page;mso-height-relative:page;" fillcolor="#FFFFFF" filled="t" stroked="t" coordsize="21600,21600" o:gfxdata="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uWtdHYAAAACgEAAA8AAAAAAAAAAQAg&#10;AAAAIgAAAGRycy9kb3ducmV2LnhtbFBLAQIUABQAAAAIAIdO4kDtMtg6RwIAAJ0EAAAOAAAAAAAA&#10;AAEAIAAAACcBAABkcnMvZTJvRG9jLnhtbFBLBQYAAAAABgAGAFkBAADgBQAAAAA=&#10;" adj="36427,27268">
                <v:fill on="t" focussize="0,0"/>
                <v:stroke weight="1pt" color="#4472C4" joinstyle="miter"/>
                <v:imagedata o:title=""/>
                <o:lock v:ext="edit" aspectratio="f"/>
                <v:textbox>
                  <w:txbxContent>
                    <w:p>
                      <w:pPr>
                        <w:ind w:firstLine="0" w:firstLineChars="0"/>
                      </w:pPr>
                      <w:r>
                        <w:rPr>
                          <w:rFonts w:hint="eastAsia"/>
                        </w:rPr>
                        <w:t>开关</w:t>
                      </w:r>
                    </w:p>
                  </w:txbxContent>
                </v:textbox>
              </v:shape>
            </w:pict>
          </mc:Fallback>
        </mc:AlternateContent>
      </w:r>
      <w:r>
        <w:rPr>
          <w:rFonts w:ascii="仿宋" w:hAnsi="仿宋" w:eastAsia="仿宋"/>
          <w:szCs w:val="21"/>
        </w:rPr>
        <mc:AlternateContent>
          <mc:Choice Requires="wps">
            <w:drawing>
              <wp:anchor distT="0" distB="0" distL="114300" distR="114300" simplePos="0" relativeHeight="251654144" behindDoc="0" locked="0" layoutInCell="1" allowOverlap="1">
                <wp:simplePos x="0" y="0"/>
                <wp:positionH relativeFrom="column">
                  <wp:posOffset>-494665</wp:posOffset>
                </wp:positionH>
                <wp:positionV relativeFrom="paragraph">
                  <wp:posOffset>235585</wp:posOffset>
                </wp:positionV>
                <wp:extent cx="941705" cy="408940"/>
                <wp:effectExtent l="6350" t="6350" r="103505" b="483870"/>
                <wp:wrapNone/>
                <wp:docPr id="112" name="矩形标注 41"/>
                <wp:cNvGraphicFramePr/>
                <a:graphic xmlns:a="http://schemas.openxmlformats.org/drawingml/2006/main">
                  <a:graphicData uri="http://schemas.microsoft.com/office/word/2010/wordprocessingShape">
                    <wps:wsp>
                      <wps:cNvSpPr/>
                      <wps:spPr>
                        <a:xfrm>
                          <a:off x="0" y="0"/>
                          <a:ext cx="941705" cy="408940"/>
                        </a:xfrm>
                        <a:prstGeom prst="wedgeRectCallout">
                          <a:avLst>
                            <a:gd name="adj1" fmla="val 57080"/>
                            <a:gd name="adj2" fmla="val 160093"/>
                          </a:avLst>
                        </a:prstGeom>
                        <a:solidFill>
                          <a:srgbClr val="FFFFFF"/>
                        </a:solidFill>
                        <a:ln w="12700" cap="flat" cmpd="sng" algn="ctr">
                          <a:solidFill>
                            <a:srgbClr val="4472C4"/>
                          </a:solidFill>
                          <a:prstDash val="solid"/>
                          <a:miter lim="800000"/>
                        </a:ln>
                        <a:effectLst/>
                      </wps:spPr>
                      <wps:txbx>
                        <w:txbxContent>
                          <w:p>
                            <w:pPr>
                              <w:ind w:firstLine="0" w:firstLineChars="0"/>
                            </w:pPr>
                            <w:r>
                              <w:rPr>
                                <w:rFonts w:hint="eastAsia"/>
                              </w:rPr>
                              <w:t>2G网络端口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1" o:spid="_x0000_s1026" o:spt="61" type="#_x0000_t61" style="position:absolute;left:0pt;margin-left:-38.95pt;margin-top:18.55pt;height:32.2pt;width:74.15pt;z-index:251654144;v-text-anchor:middle;mso-width-relative:page;mso-height-relative:page;" fillcolor="#FFFFFF" filled="t" stroked="t" coordsize="21600,21600" o:gfxdata="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HugHZ1wAAAAkBAAAPAAAAAAAAAAEAIAAA&#10;ACIAAABkcnMvZG93bnJldi54bWxQSwECFAAUAAAACACHTuJALwGkLLgCAABzBQAADgAAAAAAAAAB&#10;ACAAAAAmAQAAZHJzL2Uyb0RvYy54bWxQSwUGAAAAAAYABgBZAQAAUAYAAAAA&#10;" adj="23129,45380">
                <v:fill on="t" focussize="0,0"/>
                <v:stroke weight="1pt" color="#4472C4" miterlimit="8" joinstyle="miter"/>
                <v:imagedata o:title=""/>
                <o:lock v:ext="edit" aspectratio="f"/>
                <v:textbox>
                  <w:txbxContent>
                    <w:p>
                      <w:pPr>
                        <w:ind w:firstLine="0" w:firstLineChars="0"/>
                      </w:pPr>
                      <w:r>
                        <w:rPr>
                          <w:rFonts w:hint="eastAsia"/>
                        </w:rPr>
                        <w:t>2G网络端口</w:t>
                      </w:r>
                    </w:p>
                  </w:txbxContent>
                </v:textbox>
              </v:shape>
            </w:pict>
          </mc:Fallback>
        </mc:AlternateContent>
      </w:r>
      <w:r>
        <w:rPr>
          <w:rFonts w:ascii="仿宋" w:hAnsi="仿宋" w:eastAsia="仿宋"/>
          <w:szCs w:val="21"/>
        </w:rPr>
        <mc:AlternateContent>
          <mc:Choice Requires="wps">
            <w:drawing>
              <wp:anchor distT="0" distB="0" distL="114300" distR="114300" simplePos="0" relativeHeight="251655168" behindDoc="0" locked="0" layoutInCell="1" allowOverlap="1">
                <wp:simplePos x="0" y="0"/>
                <wp:positionH relativeFrom="column">
                  <wp:posOffset>1733550</wp:posOffset>
                </wp:positionH>
                <wp:positionV relativeFrom="paragraph">
                  <wp:posOffset>0</wp:posOffset>
                </wp:positionV>
                <wp:extent cx="941705" cy="408940"/>
                <wp:effectExtent l="51435" t="6350" r="12700" b="148590"/>
                <wp:wrapNone/>
                <wp:docPr id="113" name="矩形标注 42"/>
                <wp:cNvGraphicFramePr/>
                <a:graphic xmlns:a="http://schemas.openxmlformats.org/drawingml/2006/main">
                  <a:graphicData uri="http://schemas.microsoft.com/office/word/2010/wordprocessingShape">
                    <wps:wsp>
                      <wps:cNvSpPr/>
                      <wps:spPr>
                        <a:xfrm>
                          <a:off x="0" y="0"/>
                          <a:ext cx="941705" cy="408940"/>
                        </a:xfrm>
                        <a:prstGeom prst="wedgeRectCallout">
                          <a:avLst>
                            <a:gd name="adj1" fmla="val -51753"/>
                            <a:gd name="adj2" fmla="val 80745"/>
                          </a:avLst>
                        </a:prstGeom>
                        <a:solidFill>
                          <a:srgbClr val="FFFFFF"/>
                        </a:solidFill>
                        <a:ln w="12700" cap="flat" cmpd="sng" algn="ctr">
                          <a:solidFill>
                            <a:srgbClr val="4472C4"/>
                          </a:solidFill>
                          <a:prstDash val="solid"/>
                          <a:miter lim="800000"/>
                        </a:ln>
                        <a:effectLst/>
                      </wps:spPr>
                      <wps:txbx>
                        <w:txbxContent>
                          <w:p>
                            <w:pPr>
                              <w:ind w:firstLine="0" w:firstLineChars="0"/>
                            </w:pPr>
                            <w:r>
                              <w:rPr>
                                <w:rFonts w:hint="eastAsia"/>
                              </w:rPr>
                              <w:t>5G网络端口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2" o:spid="_x0000_s1026" o:spt="61" type="#_x0000_t61" style="position:absolute;left:0pt;margin-left:136.5pt;margin-top:0pt;height:32.2pt;width:74.15pt;z-index:251655168;v-text-anchor:middle;mso-width-relative:page;mso-height-relative:page;" fillcolor="#FFFFFF" filled="t" stroked="t" coordsize="21600,21600" o:gfxdata="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J930UdUAAAAHAQAADwAAAAAAAAABACAAAAAi&#10;AAAAZHJzL2Rvd25yZXYueG1sUEsBAhQAFAAAAAgAh07iQDVHavm4AgAAcwUAAA4AAAAAAAAAAQAg&#10;AAAAJAEAAGRycy9lMm9Eb2MueG1sUEsFBgAAAAAGAAYAWQEAAE4GAAAAAA==&#10;" adj="-379,28241">
                <v:fill on="t" focussize="0,0"/>
                <v:stroke weight="1pt" color="#4472C4" miterlimit="8" joinstyle="miter"/>
                <v:imagedata o:title=""/>
                <o:lock v:ext="edit" aspectratio="f"/>
                <v:textbox>
                  <w:txbxContent>
                    <w:p>
                      <w:pPr>
                        <w:ind w:firstLine="0" w:firstLineChars="0"/>
                      </w:pPr>
                      <w:r>
                        <w:rPr>
                          <w:rFonts w:hint="eastAsia"/>
                        </w:rPr>
                        <w:t>5G网络端口</w:t>
                      </w:r>
                    </w:p>
                  </w:txbxContent>
                </v:textbox>
              </v:shape>
            </w:pict>
          </mc:Fallback>
        </mc:AlternateContent>
      </w:r>
      <w:r>
        <w:rPr>
          <w:rFonts w:hint="eastAsia" w:ascii="仿宋" w:hAnsi="仿宋" w:eastAsia="仿宋"/>
          <w:szCs w:val="21"/>
        </w:rPr>
        <w:drawing>
          <wp:inline distT="0" distB="0" distL="114300" distR="114300">
            <wp:extent cx="2339975" cy="2339975"/>
            <wp:effectExtent l="19050" t="19050" r="22225" b="222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ascii="仿宋" w:hAnsi="仿宋" w:eastAsia="仿宋"/>
          <w:szCs w:val="21"/>
        </w:rPr>
        <w:drawing>
          <wp:inline distT="0" distB="0" distL="114300" distR="114300">
            <wp:extent cx="2339975" cy="2339975"/>
            <wp:effectExtent l="19050" t="19050" r="22225" b="222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p>
    <w:p>
      <w:pPr>
        <w:pStyle w:val="23"/>
        <w:ind w:firstLine="525" w:firstLineChars="250"/>
        <w:jc w:val="left"/>
        <w:rPr>
          <w:rFonts w:ascii="仿宋" w:hAnsi="仿宋" w:eastAsia="仿宋"/>
          <w:szCs w:val="21"/>
        </w:rPr>
      </w:pPr>
      <w:r>
        <w:rPr>
          <w:rFonts w:hint="eastAsia" w:ascii="仿宋" w:hAnsi="仿宋" w:eastAsia="仿宋"/>
          <w:szCs w:val="21"/>
        </w:rPr>
        <w:t>图4-8-1切换5G模型初始状态          图4-8-2切换5G完成状态一</w:t>
      </w:r>
    </w:p>
    <w:p>
      <w:pPr>
        <w:pStyle w:val="23"/>
        <w:ind w:firstLine="0" w:firstLineChars="0"/>
        <w:rPr>
          <w:rFonts w:ascii="仿宋" w:hAnsi="仿宋" w:eastAsia="仿宋"/>
          <w:szCs w:val="21"/>
        </w:rPr>
      </w:pPr>
      <w:r>
        <w:rPr>
          <w:rFonts w:ascii="仿宋" w:hAnsi="仿宋" w:eastAsia="仿宋"/>
          <w:szCs w:val="21"/>
        </w:rPr>
        <w:drawing>
          <wp:inline distT="0" distB="0" distL="114300" distR="114300">
            <wp:extent cx="2339975" cy="2339975"/>
            <wp:effectExtent l="19050" t="19050" r="22225" b="222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ascii="仿宋" w:hAnsi="仿宋" w:eastAsia="仿宋"/>
          <w:szCs w:val="21"/>
        </w:rPr>
        <w:drawing>
          <wp:inline distT="0" distB="0" distL="114300" distR="114300">
            <wp:extent cx="2339975" cy="2339975"/>
            <wp:effectExtent l="19050" t="19050" r="22225" b="222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p>
    <w:p>
      <w:pPr>
        <w:pStyle w:val="23"/>
        <w:ind w:firstLine="0" w:firstLineChars="0"/>
        <w:jc w:val="left"/>
        <w:rPr>
          <w:rFonts w:ascii="仿宋" w:hAnsi="仿宋" w:eastAsia="仿宋"/>
          <w:szCs w:val="21"/>
        </w:rPr>
      </w:pPr>
      <w:r>
        <w:rPr>
          <w:rFonts w:hint="eastAsia" w:ascii="仿宋" w:hAnsi="仿宋" w:eastAsia="仿宋"/>
          <w:szCs w:val="21"/>
        </w:rPr>
        <w:t xml:space="preserve">    图4-8-3切换5G完成状态二          图4-8-4切换5G完成状态二（未完成）</w:t>
      </w:r>
    </w:p>
    <w:p>
      <w:pPr>
        <w:pStyle w:val="23"/>
        <w:ind w:firstLine="420"/>
        <w:jc w:val="left"/>
        <w:rPr>
          <w:rFonts w:ascii="仿宋" w:hAnsi="仿宋" w:eastAsia="仿宋"/>
          <w:szCs w:val="21"/>
        </w:rPr>
      </w:pPr>
    </w:p>
    <w:p>
      <w:pPr>
        <w:pStyle w:val="22"/>
        <w:rPr>
          <w:rFonts w:ascii="仿宋" w:hAnsi="仿宋" w:eastAsia="仿宋"/>
          <w:b w:val="0"/>
          <w:sz w:val="21"/>
          <w:szCs w:val="21"/>
        </w:rPr>
      </w:pPr>
      <w:r>
        <w:rPr>
          <w:rFonts w:hint="eastAsia" w:ascii="仿宋" w:hAnsi="仿宋" w:eastAsia="仿宋"/>
          <w:b w:val="0"/>
          <w:sz w:val="21"/>
          <w:szCs w:val="21"/>
        </w:rPr>
        <w:t>9 解除限高（30分）</w:t>
      </w:r>
    </w:p>
    <w:p>
      <w:pPr>
        <w:pStyle w:val="23"/>
        <w:ind w:firstLine="0" w:firstLineChars="0"/>
        <w:rPr>
          <w:rFonts w:ascii="仿宋" w:hAnsi="仿宋" w:eastAsia="仿宋"/>
          <w:szCs w:val="21"/>
        </w:rPr>
      </w:pPr>
      <w:r>
        <w:rPr>
          <w:rFonts w:hint="eastAsia" w:ascii="仿宋" w:hAnsi="仿宋" w:eastAsia="仿宋"/>
          <w:szCs w:val="21"/>
        </w:rPr>
        <w:t>难度等级：★★</w:t>
      </w:r>
    </w:p>
    <w:p>
      <w:pPr>
        <w:pStyle w:val="23"/>
        <w:ind w:firstLine="420"/>
        <w:rPr>
          <w:rFonts w:ascii="仿宋" w:hAnsi="仿宋" w:eastAsia="仿宋"/>
          <w:szCs w:val="21"/>
        </w:rPr>
      </w:pPr>
      <w:r>
        <w:rPr>
          <w:rFonts w:hint="eastAsia" w:ascii="仿宋" w:hAnsi="仿宋" w:eastAsia="仿宋"/>
          <w:szCs w:val="21"/>
        </w:rPr>
        <w:t>9.1 解除限高模型的初始位置在一层地图可变位置四所处T字路口上方的横梁上。方向是固定的。限高杆处于限制状态，如图4-9-1所示。</w:t>
      </w:r>
    </w:p>
    <w:p>
      <w:pPr>
        <w:pStyle w:val="23"/>
        <w:ind w:firstLine="420"/>
        <w:rPr>
          <w:rFonts w:ascii="仿宋" w:hAnsi="仿宋" w:eastAsia="仿宋"/>
          <w:szCs w:val="21"/>
        </w:rPr>
      </w:pPr>
      <w:r>
        <w:rPr>
          <w:rFonts w:hint="eastAsia" w:ascii="仿宋" w:hAnsi="仿宋" w:eastAsia="仿宋"/>
          <w:szCs w:val="21"/>
        </w:rPr>
        <w:t>9.2 机器人需推动限高杆使两侧磁铁全部吸附到横梁上，得30分，如图4-9-2所示。</w:t>
      </w:r>
    </w:p>
    <w:p>
      <w:pPr>
        <w:pStyle w:val="23"/>
        <w:ind w:firstLine="420"/>
        <w:rPr>
          <w:rFonts w:ascii="仿宋" w:hAnsi="仿宋" w:eastAsia="仿宋"/>
          <w:szCs w:val="21"/>
        </w:rPr>
      </w:pPr>
      <w:r>
        <w:rPr>
          <w:rFonts w:hint="eastAsia" w:ascii="仿宋" w:hAnsi="仿宋" w:eastAsia="仿宋"/>
          <w:szCs w:val="21"/>
        </w:rPr>
        <w:t>9.3 机器人没有使磁铁吸附到横梁上或只有一个磁铁吸附到横梁上，则不得分，如图4-9-3所示。</w:t>
      </w:r>
    </w:p>
    <w:p>
      <w:pPr>
        <w:pStyle w:val="23"/>
        <w:ind w:firstLine="0" w:firstLineChars="0"/>
        <w:jc w:val="center"/>
        <w:rPr>
          <w:rFonts w:ascii="仿宋" w:hAnsi="仿宋" w:eastAsia="仿宋"/>
          <w:szCs w:val="21"/>
        </w:rPr>
      </w:pPr>
      <w:r>
        <w:rPr>
          <w:rFonts w:ascii="仿宋" w:hAnsi="仿宋" w:eastAsia="仿宋"/>
          <w:szCs w:val="21"/>
        </w:rPr>
        <mc:AlternateContent>
          <mc:Choice Requires="wps">
            <w:drawing>
              <wp:anchor distT="0" distB="0" distL="114300" distR="114300" simplePos="0" relativeHeight="251693056" behindDoc="0" locked="0" layoutInCell="1" allowOverlap="1">
                <wp:simplePos x="0" y="0"/>
                <wp:positionH relativeFrom="column">
                  <wp:posOffset>1127760</wp:posOffset>
                </wp:positionH>
                <wp:positionV relativeFrom="paragraph">
                  <wp:posOffset>263525</wp:posOffset>
                </wp:positionV>
                <wp:extent cx="1437005" cy="352425"/>
                <wp:effectExtent l="6350" t="6350" r="65405" b="814705"/>
                <wp:wrapNone/>
                <wp:docPr id="168" name="自选图形 55"/>
                <wp:cNvGraphicFramePr/>
                <a:graphic xmlns:a="http://schemas.openxmlformats.org/drawingml/2006/main">
                  <a:graphicData uri="http://schemas.microsoft.com/office/word/2010/wordprocessingShape">
                    <wps:wsp>
                      <wps:cNvSpPr/>
                      <wps:spPr>
                        <a:xfrm>
                          <a:off x="0" y="0"/>
                          <a:ext cx="1437005" cy="352425"/>
                        </a:xfrm>
                        <a:prstGeom prst="wedgeRectCallout">
                          <a:avLst>
                            <a:gd name="adj1" fmla="val 52606"/>
                            <a:gd name="adj2" fmla="val 271259"/>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wps:txbx>
                      <wps:bodyPr anchor="ctr" upright="1"/>
                    </wps:wsp>
                  </a:graphicData>
                </a:graphic>
              </wp:anchor>
            </w:drawing>
          </mc:Choice>
          <mc:Fallback>
            <w:pict>
              <v:shape id="自选图形 55" o:spid="_x0000_s1026" o:spt="61" type="#_x0000_t61" style="position:absolute;left:0pt;margin-left:88.8pt;margin-top:20.75pt;height:27.75pt;width:113.15pt;z-index:251693056;v-text-anchor:middle;mso-width-relative:page;mso-height-relative:page;" fillcolor="#FFFFFF" filled="t" stroked="t" coordsize="21600,21600" o:gfxdata="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4vgkdoAAAAJAQAADwAAAAAAAAAB&#10;ACAAAAAiAAAAZHJzL2Rvd25yZXYueG1sUEsBAhQAFAAAAAgAh07iQKEZ59hHAgAAngQAAA4AAAAA&#10;AAAAAQAgAAAAKQEAAGRycy9lMm9Eb2MueG1sUEsFBgAAAAAGAAYAWQEAAOIFAAAAAA==&#10;" adj="22163,69392">
                <v:fill on="t" focussize="0,0"/>
                <v:stroke weight="1pt" color="#4472C4" joinstyle="miter"/>
                <v:imagedata o:title=""/>
                <o:lock v:ext="edit" aspectratio="f"/>
                <v:textbo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v:textbox>
              </v:shape>
            </w:pict>
          </mc:Fallback>
        </mc:AlternateContent>
      </w:r>
      <w:r>
        <w:rPr>
          <w:rFonts w:ascii="仿宋" w:hAnsi="仿宋" w:eastAsia="仿宋"/>
          <w:szCs w:val="21"/>
        </w:rPr>
        <mc:AlternateContent>
          <mc:Choice Requires="wps">
            <w:drawing>
              <wp:anchor distT="0" distB="0" distL="114300" distR="114300" simplePos="0" relativeHeight="251692032" behindDoc="0" locked="0" layoutInCell="1" allowOverlap="1">
                <wp:simplePos x="0" y="0"/>
                <wp:positionH relativeFrom="column">
                  <wp:posOffset>2446020</wp:posOffset>
                </wp:positionH>
                <wp:positionV relativeFrom="paragraph">
                  <wp:posOffset>1370330</wp:posOffset>
                </wp:positionV>
                <wp:extent cx="335915" cy="195580"/>
                <wp:effectExtent l="15875" t="6350" r="17145" b="23495"/>
                <wp:wrapNone/>
                <wp:docPr id="248" name="右箭头 248"/>
                <wp:cNvGraphicFramePr/>
                <a:graphic xmlns:a="http://schemas.openxmlformats.org/drawingml/2006/main">
                  <a:graphicData uri="http://schemas.microsoft.com/office/word/2010/wordprocessingShape">
                    <wps:wsp>
                      <wps:cNvSpPr/>
                      <wps:spPr>
                        <a:xfrm rot="5400000">
                          <a:off x="0" y="0"/>
                          <a:ext cx="335915" cy="19558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2.6pt;margin-top:107.9pt;height:15.4pt;width:26.45pt;rotation:5898240f;z-index:251692032;v-text-anchor:middle;mso-width-relative:page;mso-height-relative:page;" fillcolor="#FF0000" filled="t" stroked="t" coordsize="21600,21600" o:gfxdata="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EsYl29cAAAALAQAADwAAAAAAAAAB&#10;ACAAAAAiAAAAZHJzL2Rvd25yZXYueG1sUEsBAhQAFAAAAAgAh07iQDJlID+DAgAAHAUAAA4AAAAA&#10;AAAAAQAgAAAAJgEAAGRycy9lMm9Eb2MueG1sUEsFBgAAAAAGAAYAWQEAABsGAAAAAA==&#10;" adj="15312,5400">
                <v:fill on="t" focussize="0,0"/>
                <v:stroke weight="1pt" color="#FF0000" miterlimit="8" joinstyle="miter"/>
                <v:imagedata o:title=""/>
                <o:lock v:ext="edit" aspectratio="f"/>
              </v:shape>
            </w:pict>
          </mc:Fallback>
        </mc:AlternateContent>
      </w:r>
      <w:r>
        <w:rPr>
          <w:rFonts w:ascii="仿宋" w:hAnsi="仿宋" w:eastAsia="仿宋"/>
          <w:szCs w:val="21"/>
        </w:rPr>
        <mc:AlternateContent>
          <mc:Choice Requires="wps">
            <w:drawing>
              <wp:anchor distT="0" distB="0" distL="114300" distR="114300" simplePos="0" relativeHeight="251657216" behindDoc="0" locked="0" layoutInCell="1" allowOverlap="1">
                <wp:simplePos x="0" y="0"/>
                <wp:positionH relativeFrom="column">
                  <wp:posOffset>4324350</wp:posOffset>
                </wp:positionH>
                <wp:positionV relativeFrom="paragraph">
                  <wp:posOffset>641350</wp:posOffset>
                </wp:positionV>
                <wp:extent cx="475615" cy="408940"/>
                <wp:effectExtent l="421640" t="6350" r="17145" b="133350"/>
                <wp:wrapNone/>
                <wp:docPr id="115" name="自选图形 53"/>
                <wp:cNvGraphicFramePr/>
                <a:graphic xmlns:a="http://schemas.openxmlformats.org/drawingml/2006/main">
                  <a:graphicData uri="http://schemas.microsoft.com/office/word/2010/wordprocessingShape">
                    <wps:wsp>
                      <wps:cNvSpPr/>
                      <wps:spPr>
                        <a:xfrm>
                          <a:off x="0" y="0"/>
                          <a:ext cx="475615" cy="408940"/>
                        </a:xfrm>
                        <a:prstGeom prst="wedgeRectCallout">
                          <a:avLst>
                            <a:gd name="adj1" fmla="val -129306"/>
                            <a:gd name="adj2" fmla="val 75468"/>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横梁</w:t>
                            </w:r>
                          </w:p>
                        </w:txbxContent>
                      </wps:txbx>
                      <wps:bodyPr anchor="ctr" upright="1"/>
                    </wps:wsp>
                  </a:graphicData>
                </a:graphic>
              </wp:anchor>
            </w:drawing>
          </mc:Choice>
          <mc:Fallback>
            <w:pict>
              <v:shape id="自选图形 53" o:spid="_x0000_s1026" o:spt="61" type="#_x0000_t61" style="position:absolute;left:0pt;margin-left:340.5pt;margin-top:50.5pt;height:32.2pt;width:37.45pt;z-index:251657216;v-text-anchor:middle;mso-width-relative:page;mso-height-relative:page;" fillcolor="#FFFFFF" filled="t" stroked="t" coordsize="21600,21600" o:gfxdata="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S6V1bZAAAACwEAAA8AAAAAAAAA&#10;AQAgAAAAIgAAAGRycy9kb3ducmV2LnhtbFBLAQIUABQAAAAIAIdO4kBbXswnSQIAAJ4EAAAOAAAA&#10;AAAAAAEAIAAAACgBAABkcnMvZTJvRG9jLnhtbFBLBQYAAAAABgAGAFkBAADjBQAAAAA=&#10;" adj="-17130,27101">
                <v:fill on="t" focussize="0,0"/>
                <v:stroke weight="1pt" color="#4472C4" joinstyle="miter"/>
                <v:imagedata o:title=""/>
                <o:lock v:ext="edit" aspectratio="f"/>
                <v:textbox>
                  <w:txbxContent>
                    <w:p>
                      <w:pPr>
                        <w:ind w:firstLine="0" w:firstLineChars="0"/>
                      </w:pPr>
                      <w:r>
                        <w:rPr>
                          <w:rFonts w:hint="eastAsia"/>
                        </w:rPr>
                        <w:t>横梁</w:t>
                      </w:r>
                    </w:p>
                  </w:txbxContent>
                </v:textbox>
              </v:shape>
            </w:pict>
          </mc:Fallback>
        </mc:AlternateContent>
      </w:r>
      <w:r>
        <w:rPr>
          <w:rFonts w:ascii="仿宋" w:hAnsi="仿宋" w:eastAsia="仿宋"/>
          <w:szCs w:val="21"/>
        </w:rPr>
        <mc:AlternateContent>
          <mc:Choice Requires="wps">
            <w:drawing>
              <wp:anchor distT="0" distB="0" distL="114300" distR="114300" simplePos="0" relativeHeight="251608064" behindDoc="0" locked="0" layoutInCell="1" allowOverlap="1">
                <wp:simplePos x="0" y="0"/>
                <wp:positionH relativeFrom="column">
                  <wp:posOffset>4102100</wp:posOffset>
                </wp:positionH>
                <wp:positionV relativeFrom="paragraph">
                  <wp:posOffset>1894840</wp:posOffset>
                </wp:positionV>
                <wp:extent cx="475615" cy="408940"/>
                <wp:effectExtent l="599440" t="6350" r="6985" b="11430"/>
                <wp:wrapNone/>
                <wp:docPr id="62" name="矩形标注 54"/>
                <wp:cNvGraphicFramePr/>
                <a:graphic xmlns:a="http://schemas.openxmlformats.org/drawingml/2006/main">
                  <a:graphicData uri="http://schemas.microsoft.com/office/word/2010/wordprocessingShape">
                    <wps:wsp>
                      <wps:cNvSpPr/>
                      <wps:spPr>
                        <a:xfrm>
                          <a:off x="0" y="0"/>
                          <a:ext cx="475615" cy="408940"/>
                        </a:xfrm>
                        <a:prstGeom prst="wedgeRectCallout">
                          <a:avLst>
                            <a:gd name="adj1" fmla="val -165353"/>
                            <a:gd name="adj2" fmla="val -24689"/>
                          </a:avLst>
                        </a:prstGeom>
                        <a:solidFill>
                          <a:srgbClr val="FFFFFF"/>
                        </a:solidFill>
                        <a:ln w="12700" cap="flat" cmpd="sng" algn="ctr">
                          <a:solidFill>
                            <a:srgbClr val="4472C4"/>
                          </a:solidFill>
                          <a:prstDash val="solid"/>
                          <a:miter lim="800000"/>
                        </a:ln>
                        <a:effectLst/>
                      </wps:spPr>
                      <wps:txbx>
                        <w:txbxContent>
                          <w:p>
                            <w:pPr>
                              <w:ind w:firstLine="0" w:firstLineChars="0"/>
                            </w:pPr>
                            <w:r>
                              <w:rPr>
                                <w:rFonts w:hint="eastAsia"/>
                              </w:rPr>
                              <w:t>磁铁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54" o:spid="_x0000_s1026" o:spt="61" type="#_x0000_t61" style="position:absolute;left:0pt;margin-left:323pt;margin-top:149.2pt;height:32.2pt;width:37.45pt;z-index:251608064;v-text-anchor:middle;mso-width-relative:page;mso-height-relative:page;" fillcolor="#FFFFFF" filled="t" stroked="t" coordsize="21600,21600" o:gfxdata="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99neANoAAAALAQAADwAAAAAA&#10;AAABACAAAAAiAAAAZHJzL2Rvd25yZXYueG1sUEsBAhQAFAAAAAgAh07iQAmaIdC8AgAAdAUAAA4A&#10;AAAAAAAAAQAgAAAAKQEAAGRycy9lMm9Eb2MueG1sUEsFBgAAAAAGAAYAWQEAAFcGAAAAAA==&#10;" adj="-24916,5467">
                <v:fill on="t" focussize="0,0"/>
                <v:stroke weight="1pt" color="#4472C4" miterlimit="8" joinstyle="miter"/>
                <v:imagedata o:title=""/>
                <o:lock v:ext="edit" aspectratio="f"/>
                <v:textbox>
                  <w:txbxContent>
                    <w:p>
                      <w:pPr>
                        <w:ind w:firstLine="0" w:firstLineChars="0"/>
                      </w:pPr>
                      <w:r>
                        <w:rPr>
                          <w:rFonts w:hint="eastAsia"/>
                        </w:rPr>
                        <w:t>磁铁</w:t>
                      </w:r>
                    </w:p>
                  </w:txbxContent>
                </v:textbox>
              </v:shape>
            </w:pict>
          </mc:Fallback>
        </mc:AlternateContent>
      </w:r>
      <w:r>
        <w:rPr>
          <w:rFonts w:ascii="仿宋" w:hAnsi="仿宋" w:eastAsia="仿宋"/>
          <w:szCs w:val="21"/>
        </w:rPr>
        <mc:AlternateContent>
          <mc:Choice Requires="wps">
            <w:drawing>
              <wp:anchor distT="0" distB="0" distL="114300" distR="114300" simplePos="0" relativeHeight="251609088" behindDoc="0" locked="0" layoutInCell="1" allowOverlap="1">
                <wp:simplePos x="0" y="0"/>
                <wp:positionH relativeFrom="column">
                  <wp:posOffset>815975</wp:posOffset>
                </wp:positionH>
                <wp:positionV relativeFrom="paragraph">
                  <wp:posOffset>1551305</wp:posOffset>
                </wp:positionV>
                <wp:extent cx="638175" cy="408940"/>
                <wp:effectExtent l="6350" t="6350" r="346075" b="102870"/>
                <wp:wrapNone/>
                <wp:docPr id="63" name="自选图形 51"/>
                <wp:cNvGraphicFramePr/>
                <a:graphic xmlns:a="http://schemas.openxmlformats.org/drawingml/2006/main">
                  <a:graphicData uri="http://schemas.microsoft.com/office/word/2010/wordprocessingShape">
                    <wps:wsp>
                      <wps:cNvSpPr/>
                      <wps:spPr>
                        <a:xfrm>
                          <a:off x="0" y="0"/>
                          <a:ext cx="638175" cy="408940"/>
                        </a:xfrm>
                        <a:prstGeom prst="wedgeRectCallout">
                          <a:avLst>
                            <a:gd name="adj1" fmla="val 97264"/>
                            <a:gd name="adj2" fmla="val 68477"/>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限高杆</w:t>
                            </w:r>
                          </w:p>
                        </w:txbxContent>
                      </wps:txbx>
                      <wps:bodyPr anchor="ctr" upright="1"/>
                    </wps:wsp>
                  </a:graphicData>
                </a:graphic>
              </wp:anchor>
            </w:drawing>
          </mc:Choice>
          <mc:Fallback>
            <w:pict>
              <v:shape id="自选图形 51" o:spid="_x0000_s1026" o:spt="61" type="#_x0000_t61" style="position:absolute;left:0pt;margin-left:64.25pt;margin-top:122.15pt;height:32.2pt;width:50.25pt;z-index:251609088;v-text-anchor:middle;mso-width-relative:page;mso-height-relative:page;" fillcolor="#FFFFFF" filled="t" stroked="t" coordsize="21600,21600" o:gfxdata="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WAxnncAAAACwEAAA8AAAAA&#10;AAAAAQAgAAAAIgAAAGRycy9kb3ducmV2LnhtbFBLAQIUABQAAAAIAIdO4kDFU8BdSQIAAJsEAAAO&#10;AAAAAAAAAAEAIAAAACsBAABkcnMvZTJvRG9jLnhtbFBLBQYAAAAABgAGAFkBAADmBQAAAAA=&#10;" adj="31809,25591">
                <v:fill on="t" focussize="0,0"/>
                <v:stroke weight="1pt" color="#4472C4" joinstyle="miter"/>
                <v:imagedata o:title=""/>
                <o:lock v:ext="edit" aspectratio="f"/>
                <v:textbox>
                  <w:txbxContent>
                    <w:p>
                      <w:pPr>
                        <w:ind w:firstLine="0" w:firstLineChars="0"/>
                      </w:pPr>
                      <w:r>
                        <w:rPr>
                          <w:rFonts w:hint="eastAsia"/>
                        </w:rPr>
                        <w:t>限高杆</w:t>
                      </w:r>
                    </w:p>
                  </w:txbxContent>
                </v:textbox>
              </v:shape>
            </w:pict>
          </mc:Fallback>
        </mc:AlternateContent>
      </w:r>
      <w:r>
        <w:rPr>
          <w:rFonts w:hint="eastAsia" w:ascii="仿宋" w:hAnsi="仿宋" w:eastAsia="仿宋"/>
          <w:szCs w:val="21"/>
        </w:rPr>
        <w:drawing>
          <wp:inline distT="0" distB="0" distL="114300" distR="114300">
            <wp:extent cx="3370580" cy="3370580"/>
            <wp:effectExtent l="19050" t="19050" r="20320" b="2032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70580" cy="3370580"/>
                    </a:xfrm>
                    <a:prstGeom prst="rect">
                      <a:avLst/>
                    </a:prstGeom>
                    <a:ln>
                      <a:solidFill>
                        <a:schemeClr val="tx1"/>
                      </a:solidFill>
                    </a:ln>
                  </pic:spPr>
                </pic:pic>
              </a:graphicData>
            </a:graphic>
          </wp:inline>
        </w:drawing>
      </w:r>
    </w:p>
    <w:p>
      <w:pPr>
        <w:pStyle w:val="23"/>
        <w:ind w:firstLine="0" w:firstLineChars="0"/>
        <w:jc w:val="center"/>
        <w:rPr>
          <w:rFonts w:ascii="仿宋" w:hAnsi="仿宋" w:eastAsia="仿宋"/>
          <w:szCs w:val="21"/>
        </w:rPr>
      </w:pPr>
      <w:r>
        <w:rPr>
          <w:rFonts w:hint="eastAsia" w:ascii="仿宋" w:hAnsi="仿宋" w:eastAsia="仿宋"/>
          <w:szCs w:val="21"/>
        </w:rPr>
        <w:t>图4-9-1解除限高模型初始状态</w:t>
      </w:r>
    </w:p>
    <w:p>
      <w:pPr>
        <w:pStyle w:val="23"/>
        <w:ind w:firstLine="0" w:firstLineChars="0"/>
        <w:rPr>
          <w:rFonts w:ascii="仿宋" w:hAnsi="仿宋" w:eastAsia="仿宋"/>
          <w:szCs w:val="21"/>
        </w:rPr>
      </w:pPr>
      <w:r>
        <w:rPr>
          <w:rFonts w:hint="eastAsia" w:ascii="仿宋" w:hAnsi="仿宋" w:eastAsia="仿宋"/>
          <w:szCs w:val="21"/>
        </w:rPr>
        <w:drawing>
          <wp:inline distT="0" distB="0" distL="114300" distR="114300">
            <wp:extent cx="2339975" cy="2339975"/>
            <wp:effectExtent l="19050" t="19050" r="22225" b="2222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hint="eastAsia" w:ascii="仿宋" w:hAnsi="仿宋" w:eastAsia="仿宋"/>
          <w:szCs w:val="21"/>
        </w:rPr>
        <w:drawing>
          <wp:inline distT="0" distB="0" distL="114300" distR="114300">
            <wp:extent cx="2339975" cy="2339975"/>
            <wp:effectExtent l="19050" t="19050" r="22225" b="2222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p>
    <w:p>
      <w:pPr>
        <w:pStyle w:val="23"/>
        <w:ind w:firstLine="0" w:firstLineChars="0"/>
        <w:jc w:val="left"/>
        <w:rPr>
          <w:rFonts w:ascii="仿宋" w:hAnsi="仿宋" w:eastAsia="仿宋"/>
          <w:szCs w:val="21"/>
        </w:rPr>
      </w:pPr>
      <w:r>
        <w:rPr>
          <w:rFonts w:hint="eastAsia" w:ascii="仿宋" w:hAnsi="仿宋" w:eastAsia="仿宋"/>
          <w:szCs w:val="21"/>
        </w:rPr>
        <w:t xml:space="preserve">   图4-9-2解除限高完成状态                   图4-9-3解除限高未完成</w:t>
      </w:r>
    </w:p>
    <w:p>
      <w:pPr>
        <w:pStyle w:val="23"/>
        <w:ind w:firstLine="1050" w:firstLineChars="500"/>
        <w:rPr>
          <w:rFonts w:ascii="仿宋" w:hAnsi="仿宋" w:eastAsia="仿宋"/>
          <w:szCs w:val="21"/>
        </w:rPr>
      </w:pPr>
    </w:p>
    <w:p>
      <w:pPr>
        <w:pStyle w:val="22"/>
        <w:rPr>
          <w:rFonts w:ascii="仿宋" w:hAnsi="仿宋" w:eastAsia="仿宋"/>
          <w:b w:val="0"/>
          <w:sz w:val="21"/>
          <w:szCs w:val="21"/>
        </w:rPr>
      </w:pPr>
      <w:r>
        <w:rPr>
          <w:rFonts w:hint="eastAsia" w:ascii="仿宋" w:hAnsi="仿宋" w:eastAsia="仿宋"/>
          <w:b w:val="0"/>
          <w:sz w:val="21"/>
          <w:szCs w:val="21"/>
        </w:rPr>
        <w:t>10 扫描二维码（40分）</w:t>
      </w:r>
    </w:p>
    <w:p>
      <w:pPr>
        <w:pStyle w:val="23"/>
        <w:ind w:firstLine="0" w:firstLineChars="0"/>
        <w:rPr>
          <w:rFonts w:ascii="仿宋" w:hAnsi="仿宋" w:eastAsia="仿宋"/>
          <w:szCs w:val="21"/>
        </w:rPr>
      </w:pPr>
      <w:r>
        <w:rPr>
          <w:rFonts w:hint="eastAsia" w:ascii="仿宋" w:hAnsi="仿宋" w:eastAsia="仿宋"/>
          <w:szCs w:val="21"/>
        </w:rPr>
        <w:t>难度等级：★★★★★</w:t>
      </w:r>
    </w:p>
    <w:p>
      <w:pPr>
        <w:pStyle w:val="23"/>
        <w:ind w:firstLine="420"/>
        <w:rPr>
          <w:rFonts w:ascii="仿宋" w:hAnsi="仿宋" w:eastAsia="仿宋"/>
          <w:szCs w:val="21"/>
        </w:rPr>
      </w:pPr>
      <w:r>
        <w:rPr>
          <w:rFonts w:hint="eastAsia" w:ascii="仿宋" w:hAnsi="仿宋" w:eastAsia="仿宋"/>
          <w:szCs w:val="21"/>
        </w:rPr>
        <w:t>10.1 扫描二维码模型的初始位置为二层地图上的可变位置十二或十八。方向是固定的。初始状态二维码放置在模型上方挡杆上，挡杆处于关闭状态如图4-10-1所示。</w:t>
      </w:r>
    </w:p>
    <w:p>
      <w:pPr>
        <w:pStyle w:val="23"/>
        <w:ind w:firstLine="420"/>
        <w:rPr>
          <w:rFonts w:ascii="仿宋" w:hAnsi="仿宋" w:eastAsia="仿宋"/>
          <w:szCs w:val="21"/>
        </w:rPr>
      </w:pPr>
      <w:r>
        <w:rPr>
          <w:rFonts w:hint="eastAsia" w:ascii="仿宋" w:hAnsi="仿宋" w:eastAsia="仿宋"/>
          <w:szCs w:val="21"/>
        </w:rPr>
        <w:t>10.2 机器人首先打开挡杆，使二维码模型通过轨道掉落在放置区，二维码模型需与基座接触，得40分，如图4-10-2所示。</w:t>
      </w:r>
    </w:p>
    <w:p>
      <w:pPr>
        <w:pStyle w:val="23"/>
        <w:ind w:firstLine="420"/>
        <w:rPr>
          <w:rFonts w:ascii="仿宋" w:hAnsi="仿宋" w:eastAsia="仿宋"/>
          <w:szCs w:val="21"/>
        </w:rPr>
      </w:pPr>
      <w:r>
        <w:rPr>
          <w:rFonts w:hint="eastAsia" w:ascii="仿宋" w:hAnsi="仿宋" w:eastAsia="仿宋"/>
          <w:szCs w:val="21"/>
        </w:rPr>
        <w:t>10.3 扫描二维码时，以顶部的二维码为准。本任务和4.11任务为连带任务，在完成连带任务过程中机器人不得返回基地，如果完成本任务后机器人返回基地，则4.11任务不得分。</w:t>
      </w:r>
    </w:p>
    <w:p>
      <w:pPr>
        <w:pStyle w:val="23"/>
        <w:ind w:firstLine="420"/>
        <w:rPr>
          <w:rFonts w:ascii="仿宋" w:hAnsi="仿宋" w:eastAsia="仿宋"/>
          <w:szCs w:val="21"/>
        </w:rPr>
      </w:pPr>
      <w:r>
        <w:rPr>
          <w:rFonts w:hint="eastAsia" w:ascii="仿宋" w:hAnsi="仿宋" w:eastAsia="仿宋"/>
          <w:szCs w:val="21"/>
        </w:rPr>
        <w:t>10.4 如果掉落至放置区内的二维码模型没有平行于基座（如图4-10-3），导致机器人无法采集到顶面二维码，则4.11任务中默认的颜色为红色。</w:t>
      </w:r>
    </w:p>
    <w:p>
      <w:pPr>
        <w:pStyle w:val="23"/>
        <w:ind w:firstLine="420"/>
        <w:rPr>
          <w:rFonts w:ascii="仿宋" w:hAnsi="仿宋" w:eastAsia="仿宋"/>
          <w:szCs w:val="21"/>
        </w:rPr>
      </w:pPr>
      <w:r>
        <w:rPr>
          <w:rFonts w:hint="eastAsia" w:ascii="仿宋" w:hAnsi="仿宋" w:eastAsia="仿宋"/>
          <w:szCs w:val="21"/>
        </w:rPr>
        <w:t>10.5 机器人不可直接接触二维码模型和翻转机构，必须操纵档杆使二维码掉落，否则不得分。</w:t>
      </w:r>
    </w:p>
    <w:p>
      <w:pPr>
        <w:pStyle w:val="23"/>
        <w:ind w:firstLine="420"/>
        <w:rPr>
          <w:rFonts w:ascii="仿宋" w:hAnsi="仿宋" w:eastAsia="仿宋"/>
          <w:szCs w:val="21"/>
        </w:rPr>
      </w:pPr>
      <w:r>
        <w:rPr>
          <w:rFonts w:ascii="仿宋" w:hAnsi="仿宋" w:eastAsia="仿宋"/>
          <w:szCs w:val="21"/>
        </w:rPr>
        <mc:AlternateContent>
          <mc:Choice Requires="wps">
            <w:drawing>
              <wp:anchor distT="0" distB="0" distL="114300" distR="114300" simplePos="0" relativeHeight="251610112" behindDoc="0" locked="0" layoutInCell="1" allowOverlap="1">
                <wp:simplePos x="0" y="0"/>
                <wp:positionH relativeFrom="column">
                  <wp:posOffset>1069975</wp:posOffset>
                </wp:positionH>
                <wp:positionV relativeFrom="paragraph">
                  <wp:posOffset>144780</wp:posOffset>
                </wp:positionV>
                <wp:extent cx="1133475" cy="408940"/>
                <wp:effectExtent l="6350" t="6350" r="292735" b="285750"/>
                <wp:wrapNone/>
                <wp:docPr id="64" name="自选图形 50"/>
                <wp:cNvGraphicFramePr/>
                <a:graphic xmlns:a="http://schemas.openxmlformats.org/drawingml/2006/main">
                  <a:graphicData uri="http://schemas.microsoft.com/office/word/2010/wordprocessingShape">
                    <wps:wsp>
                      <wps:cNvSpPr/>
                      <wps:spPr>
                        <a:xfrm>
                          <a:off x="0" y="0"/>
                          <a:ext cx="1133475" cy="408940"/>
                        </a:xfrm>
                        <a:prstGeom prst="wedgeRectCallout">
                          <a:avLst>
                            <a:gd name="adj1" fmla="val 71176"/>
                            <a:gd name="adj2" fmla="val 112421"/>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jc w:val="center"/>
                            </w:pPr>
                            <w:r>
                              <w:rPr>
                                <w:rFonts w:hint="eastAsia"/>
                              </w:rPr>
                              <w:t>二维码模型</w:t>
                            </w:r>
                          </w:p>
                        </w:txbxContent>
                      </wps:txbx>
                      <wps:bodyPr anchor="ctr" upright="1"/>
                    </wps:wsp>
                  </a:graphicData>
                </a:graphic>
              </wp:anchor>
            </w:drawing>
          </mc:Choice>
          <mc:Fallback>
            <w:pict>
              <v:shape id="自选图形 50" o:spid="_x0000_s1026" o:spt="61" type="#_x0000_t61" style="position:absolute;left:0pt;margin-left:84.25pt;margin-top:11.4pt;height:32.2pt;width:89.25pt;z-index:251610112;v-text-anchor:middle;mso-width-relative:page;mso-height-relative:page;" fillcolor="#FFFFFF" filled="t" stroked="t" coordsize="21600,21600" o:gfxdata="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3fkZHWAAAACQEAAA8AAAAAAAAAAQAgAAAA&#10;IgAAAGRycy9kb3ducmV2LnhtbFBLAQIUABQAAAAIAIdO4kB+xig9RgIAAJ0EAAAOAAAAAAAAAAEA&#10;IAAAACUBAABkcnMvZTJvRG9jLnhtbFBLBQYAAAAABgAGAFkBAADdBQAAAAA=&#10;" adj="26174,35083">
                <v:fill on="t" focussize="0,0"/>
                <v:stroke weight="1pt" color="#4472C4" joinstyle="miter"/>
                <v:imagedata o:title=""/>
                <o:lock v:ext="edit" aspectratio="f"/>
                <v:textbox>
                  <w:txbxContent>
                    <w:p>
                      <w:pPr>
                        <w:ind w:firstLine="0" w:firstLineChars="0"/>
                        <w:jc w:val="center"/>
                      </w:pPr>
                      <w:r>
                        <w:rPr>
                          <w:rFonts w:hint="eastAsia"/>
                        </w:rPr>
                        <w:t>二维码模型</w:t>
                      </w:r>
                    </w:p>
                  </w:txbxContent>
                </v:textbox>
              </v:shape>
            </w:pict>
          </mc:Fallback>
        </mc:AlternateContent>
      </w:r>
    </w:p>
    <w:p>
      <w:pPr>
        <w:pStyle w:val="23"/>
        <w:ind w:firstLine="420"/>
        <w:rPr>
          <w:rFonts w:ascii="仿宋" w:hAnsi="仿宋" w:eastAsia="仿宋"/>
          <w:szCs w:val="21"/>
        </w:rPr>
      </w:pPr>
      <w:r>
        <w:rPr>
          <w:rFonts w:ascii="仿宋" w:hAnsi="仿宋" w:eastAsia="仿宋"/>
          <w:szCs w:val="21"/>
        </w:rPr>
        <mc:AlternateContent>
          <mc:Choice Requires="wps">
            <w:drawing>
              <wp:anchor distT="0" distB="0" distL="114300" distR="114300" simplePos="0" relativeHeight="251710464" behindDoc="0" locked="0" layoutInCell="1" allowOverlap="1">
                <wp:simplePos x="0" y="0"/>
                <wp:positionH relativeFrom="column">
                  <wp:posOffset>3114040</wp:posOffset>
                </wp:positionH>
                <wp:positionV relativeFrom="paragraph">
                  <wp:posOffset>2289175</wp:posOffset>
                </wp:positionV>
                <wp:extent cx="467360" cy="428625"/>
                <wp:effectExtent l="439420" t="6350" r="7620" b="6985"/>
                <wp:wrapNone/>
                <wp:docPr id="189" name="矩形标注 81"/>
                <wp:cNvGraphicFramePr/>
                <a:graphic xmlns:a="http://schemas.openxmlformats.org/drawingml/2006/main">
                  <a:graphicData uri="http://schemas.microsoft.com/office/word/2010/wordprocessingShape">
                    <wps:wsp>
                      <wps:cNvSpPr/>
                      <wps:spPr>
                        <a:xfrm>
                          <a:off x="0" y="0"/>
                          <a:ext cx="467360" cy="428625"/>
                        </a:xfrm>
                        <a:prstGeom prst="wedgeRectCallout">
                          <a:avLst>
                            <a:gd name="adj1" fmla="val -133967"/>
                            <a:gd name="adj2" fmla="val -20370"/>
                          </a:avLst>
                        </a:prstGeom>
                        <a:solidFill>
                          <a:srgbClr val="FFFFFF"/>
                        </a:solidFill>
                        <a:ln w="12700" cap="flat" cmpd="sng" algn="ctr">
                          <a:solidFill>
                            <a:srgbClr val="4472C4"/>
                          </a:solidFill>
                          <a:prstDash val="solid"/>
                          <a:miter lim="800000"/>
                        </a:ln>
                        <a:effectLst/>
                      </wps:spPr>
                      <wps:txb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81" o:spid="_x0000_s1026" o:spt="61" type="#_x0000_t61" style="position:absolute;left:0pt;margin-left:245.2pt;margin-top:180.25pt;height:33.75pt;width:36.8pt;z-index:251710464;v-text-anchor:middle;mso-width-relative:page;mso-height-relative:page;" fillcolor="#FFFFFF" filled="t" stroked="t" coordsize="21600,21600" o:gfxdata="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pKPx+tcAAAALAQAADwAAAAAAAAABACAA&#10;AAAiAAAAZHJzL2Rvd25yZXYueG1sUEsBAhQAFAAAAAgAh07iQGDi0t+5AgAAdQUAAA4AAAAAAAAA&#10;AQAgAAAAJgEAAGRycy9lMm9Eb2MueG1sUEsFBgAAAAAGAAYAWQEAAFEGAAAAAA==&#10;" adj="-18137,6400">
                <v:fill on="t" focussize="0,0"/>
                <v:stroke weight="1pt" color="#4472C4" miterlimit="8" joinstyle="miter"/>
                <v:imagedata o:title=""/>
                <o:lock v:ext="edit" aspectratio="f"/>
                <v:textbo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v:textbox>
              </v:shape>
            </w:pict>
          </mc:Fallback>
        </mc:AlternateContent>
      </w:r>
      <w:r>
        <w:rPr>
          <w:rFonts w:ascii="仿宋" w:hAnsi="仿宋" w:eastAsia="仿宋"/>
          <w:szCs w:val="21"/>
        </w:rPr>
        <mc:AlternateContent>
          <mc:Choice Requires="wps">
            <w:drawing>
              <wp:anchor distT="0" distB="0" distL="114300" distR="114300" simplePos="0" relativeHeight="251695104" behindDoc="0" locked="0" layoutInCell="1" allowOverlap="1">
                <wp:simplePos x="0" y="0"/>
                <wp:positionH relativeFrom="column">
                  <wp:posOffset>2790825</wp:posOffset>
                </wp:positionH>
                <wp:positionV relativeFrom="paragraph">
                  <wp:posOffset>3137535</wp:posOffset>
                </wp:positionV>
                <wp:extent cx="1437005" cy="352425"/>
                <wp:effectExtent l="308610" t="6350" r="6985" b="6985"/>
                <wp:wrapNone/>
                <wp:docPr id="172" name="自选图形 48"/>
                <wp:cNvGraphicFramePr/>
                <a:graphic xmlns:a="http://schemas.openxmlformats.org/drawingml/2006/main">
                  <a:graphicData uri="http://schemas.microsoft.com/office/word/2010/wordprocessingShape">
                    <wps:wsp>
                      <wps:cNvSpPr/>
                      <wps:spPr>
                        <a:xfrm>
                          <a:off x="0" y="0"/>
                          <a:ext cx="1437005" cy="352425"/>
                        </a:xfrm>
                        <a:prstGeom prst="wedgeRectCallout">
                          <a:avLst>
                            <a:gd name="adj1" fmla="val -68736"/>
                            <a:gd name="adj2" fmla="val -23153"/>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wps:txbx>
                      <wps:bodyPr anchor="ctr" upright="1"/>
                    </wps:wsp>
                  </a:graphicData>
                </a:graphic>
              </wp:anchor>
            </w:drawing>
          </mc:Choice>
          <mc:Fallback>
            <w:pict>
              <v:shape id="自选图形 48" o:spid="_x0000_s1026" o:spt="61" type="#_x0000_t61" style="position:absolute;left:0pt;margin-left:219.75pt;margin-top:247.05pt;height:27.75pt;width:113.15pt;z-index:251695104;v-text-anchor:middle;mso-width-relative:page;mso-height-relative:page;" fillcolor="#FFFFFF" filled="t" stroked="t" coordsize="21600,21600" o:gfxdata="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BQaBNgAAAALAQAADwAAAAAAAAAB&#10;ACAAAAAiAAAAZHJzL2Rvd25yZXYueG1sUEsBAhQAFAAAAAgAh07iQNKjvAxJAgAAnwQAAA4AAAAA&#10;AAAAAQAgAAAAJwEAAGRycy9lMm9Eb2MueG1sUEsFBgAAAAAGAAYAWQEAAOIFAAAAAA==&#10;" adj="-4047,5799">
                <v:fill on="t" focussize="0,0"/>
                <v:stroke weight="1pt" color="#4472C4" joinstyle="miter"/>
                <v:imagedata o:title=""/>
                <o:lock v:ext="edit" aspectratio="f"/>
                <v:textbo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v:textbox>
              </v:shape>
            </w:pict>
          </mc:Fallback>
        </mc:AlternateContent>
      </w:r>
      <w:r>
        <w:rPr>
          <w:rFonts w:ascii="仿宋" w:hAnsi="仿宋" w:eastAsia="仿宋"/>
          <w:szCs w:val="21"/>
        </w:rPr>
        <mc:AlternateContent>
          <mc:Choice Requires="wps">
            <w:drawing>
              <wp:anchor distT="0" distB="0" distL="114300" distR="114300" simplePos="0" relativeHeight="251694080" behindDoc="0" locked="0" layoutInCell="1" allowOverlap="1">
                <wp:simplePos x="0" y="0"/>
                <wp:positionH relativeFrom="column">
                  <wp:posOffset>2318385</wp:posOffset>
                </wp:positionH>
                <wp:positionV relativeFrom="paragraph">
                  <wp:posOffset>3173095</wp:posOffset>
                </wp:positionV>
                <wp:extent cx="335915" cy="195580"/>
                <wp:effectExtent l="15875" t="6350" r="17145" b="23495"/>
                <wp:wrapNone/>
                <wp:docPr id="250" name="右箭头 250"/>
                <wp:cNvGraphicFramePr/>
                <a:graphic xmlns:a="http://schemas.openxmlformats.org/drawingml/2006/main">
                  <a:graphicData uri="http://schemas.microsoft.com/office/word/2010/wordprocessingShape">
                    <wps:wsp>
                      <wps:cNvSpPr/>
                      <wps:spPr>
                        <a:xfrm rot="5400000">
                          <a:off x="0" y="0"/>
                          <a:ext cx="335915" cy="19558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82.55pt;margin-top:249.85pt;height:15.4pt;width:26.45pt;rotation:5898240f;z-index:251694080;v-text-anchor:middle;mso-width-relative:page;mso-height-relative:page;" fillcolor="#FF0000" filled="t" stroked="t" coordsize="21600,21600" o:gfxdata="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A39+tkAAAALAQAADwAAAAAA&#10;AAABACAAAAAiAAAAZHJzL2Rvd25yZXYueG1sUEsBAhQAFAAAAAgAh07iQA79BKuEAgAAHAUAAA4A&#10;AAAAAAAAAQAgAAAAKAEAAGRycy9lMm9Eb2MueG1sUEsFBgAAAAAGAAYAWQEAAB4GAAAAAA==&#10;" adj="15312,5400">
                <v:fill on="t" focussize="0,0"/>
                <v:stroke weight="1pt" color="#FF0000" miterlimit="8" joinstyle="miter"/>
                <v:imagedata o:title=""/>
                <o:lock v:ext="edit" aspectratio="f"/>
              </v:shape>
            </w:pict>
          </mc:Fallback>
        </mc:AlternateContent>
      </w:r>
      <w:r>
        <w:rPr>
          <w:rFonts w:ascii="仿宋" w:hAnsi="仿宋" w:eastAsia="仿宋"/>
          <w:szCs w:val="21"/>
        </w:rPr>
        <mc:AlternateContent>
          <mc:Choice Requires="wps">
            <w:drawing>
              <wp:anchor distT="0" distB="0" distL="114300" distR="114300" simplePos="0" relativeHeight="251658240" behindDoc="0" locked="0" layoutInCell="1" allowOverlap="1">
                <wp:simplePos x="0" y="0"/>
                <wp:positionH relativeFrom="column">
                  <wp:posOffset>1101725</wp:posOffset>
                </wp:positionH>
                <wp:positionV relativeFrom="paragraph">
                  <wp:posOffset>1271905</wp:posOffset>
                </wp:positionV>
                <wp:extent cx="1133475" cy="408940"/>
                <wp:effectExtent l="6350" t="6350" r="247015" b="773430"/>
                <wp:wrapNone/>
                <wp:docPr id="120" name="自选图形 46"/>
                <wp:cNvGraphicFramePr/>
                <a:graphic xmlns:a="http://schemas.openxmlformats.org/drawingml/2006/main">
                  <a:graphicData uri="http://schemas.microsoft.com/office/word/2010/wordprocessingShape">
                    <wps:wsp>
                      <wps:cNvSpPr/>
                      <wps:spPr>
                        <a:xfrm>
                          <a:off x="0" y="0"/>
                          <a:ext cx="1133475" cy="408940"/>
                        </a:xfrm>
                        <a:prstGeom prst="wedgeRectCallout">
                          <a:avLst>
                            <a:gd name="adj1" fmla="val 68991"/>
                            <a:gd name="adj2" fmla="val 226088"/>
                          </a:avLst>
                        </a:prstGeom>
                        <a:solidFill>
                          <a:srgbClr val="FFFFFF"/>
                        </a:solidFill>
                        <a:ln w="12700" cap="flat" cmpd="sng">
                          <a:solidFill>
                            <a:srgbClr val="4472C4"/>
                          </a:solidFill>
                          <a:prstDash val="solid"/>
                          <a:miter/>
                          <a:headEnd type="none" w="med" len="med"/>
                          <a:tailEnd type="none" w="med" len="med"/>
                        </a:ln>
                      </wps:spPr>
                      <wps:txbx>
                        <w:txbxContent>
                          <w:p>
                            <w:pPr>
                              <w:ind w:firstLine="420"/>
                            </w:pPr>
                            <w:r>
                              <w:rPr>
                                <w:rFonts w:hint="eastAsia"/>
                              </w:rPr>
                              <w:t>放置区</w:t>
                            </w:r>
                          </w:p>
                        </w:txbxContent>
                      </wps:txbx>
                      <wps:bodyPr anchor="ctr" upright="1"/>
                    </wps:wsp>
                  </a:graphicData>
                </a:graphic>
              </wp:anchor>
            </w:drawing>
          </mc:Choice>
          <mc:Fallback>
            <w:pict>
              <v:shape id="自选图形 46" o:spid="_x0000_s1026" o:spt="61" type="#_x0000_t61" style="position:absolute;left:0pt;margin-left:86.75pt;margin-top:100.15pt;height:32.2pt;width:89.25pt;z-index:251658240;v-text-anchor:middle;mso-width-relative:page;mso-height-relative:page;" fillcolor="#FFFFFF" filled="t" stroked="t" coordsize="21600,21600" o:gfxdata="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kN12XZAAAACwEAAA8AAAAAAAAAAQAg&#10;AAAAIgAAAGRycy9kb3ducmV2LnhtbFBLAQIUABQAAAAIAIdO4kCAX7ZQRgIAAJ4EAAAOAAAAAAAA&#10;AAEAIAAAACgBAABkcnMvZTJvRG9jLnhtbFBLBQYAAAAABgAGAFkBAADgBQAAAAA=&#10;" adj="25702,59635">
                <v:fill on="t" focussize="0,0"/>
                <v:stroke weight="1pt" color="#4472C4" joinstyle="miter"/>
                <v:imagedata o:title=""/>
                <o:lock v:ext="edit" aspectratio="f"/>
                <v:textbox>
                  <w:txbxContent>
                    <w:p>
                      <w:pPr>
                        <w:ind w:firstLine="420"/>
                      </w:pPr>
                      <w:r>
                        <w:rPr>
                          <w:rFonts w:hint="eastAsia"/>
                        </w:rPr>
                        <w:t>放置区</w:t>
                      </w:r>
                    </w:p>
                  </w:txbxContent>
                </v:textbox>
              </v:shape>
            </w:pict>
          </mc:Fallback>
        </mc:AlternateContent>
      </w:r>
      <w:r>
        <w:rPr>
          <w:rFonts w:ascii="仿宋" w:hAnsi="仿宋" w:eastAsia="仿宋"/>
          <w:szCs w:val="21"/>
        </w:rPr>
        <mc:AlternateContent>
          <mc:Choice Requires="wps">
            <w:drawing>
              <wp:anchor distT="0" distB="0" distL="114300" distR="114300" simplePos="0" relativeHeight="251615232" behindDoc="0" locked="0" layoutInCell="1" allowOverlap="1">
                <wp:simplePos x="0" y="0"/>
                <wp:positionH relativeFrom="column">
                  <wp:posOffset>2639695</wp:posOffset>
                </wp:positionH>
                <wp:positionV relativeFrom="paragraph">
                  <wp:posOffset>749935</wp:posOffset>
                </wp:positionV>
                <wp:extent cx="504190" cy="408940"/>
                <wp:effectExtent l="214630" t="6350" r="12700" b="148590"/>
                <wp:wrapNone/>
                <wp:docPr id="67" name="自选图形 45"/>
                <wp:cNvGraphicFramePr/>
                <a:graphic xmlns:a="http://schemas.openxmlformats.org/drawingml/2006/main">
                  <a:graphicData uri="http://schemas.microsoft.com/office/word/2010/wordprocessingShape">
                    <wps:wsp>
                      <wps:cNvSpPr/>
                      <wps:spPr>
                        <a:xfrm>
                          <a:off x="0" y="0"/>
                          <a:ext cx="504190" cy="408940"/>
                        </a:xfrm>
                        <a:prstGeom prst="wedgeRectCallout">
                          <a:avLst>
                            <a:gd name="adj1" fmla="val -86019"/>
                            <a:gd name="adj2" fmla="val 75157"/>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轨道</w:t>
                            </w:r>
                          </w:p>
                        </w:txbxContent>
                      </wps:txbx>
                      <wps:bodyPr anchor="ctr" upright="1"/>
                    </wps:wsp>
                  </a:graphicData>
                </a:graphic>
              </wp:anchor>
            </w:drawing>
          </mc:Choice>
          <mc:Fallback>
            <w:pict>
              <v:shape id="自选图形 45" o:spid="_x0000_s1026" o:spt="61" type="#_x0000_t61" style="position:absolute;left:0pt;margin-left:207.85pt;margin-top:59.05pt;height:32.2pt;width:39.7pt;z-index:251615232;v-text-anchor:middle;mso-width-relative:page;mso-height-relative:page;" fillcolor="#FFFFFF" filled="t" stroked="t" coordsize="21600,21600" o:gfxdata="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Jvrm1wAAAAsBAAAPAAAAAAAAAAEAIAAA&#10;ACIAAABkcnMvZG93bnJldi54bWxQSwECFAAUAAAACACHTuJAbHaM9kYCAACcBAAADgAAAAAAAAAB&#10;ACAAAAAmAQAAZHJzL2Uyb0RvYy54bWxQSwUGAAAAAAYABgBZAQAA3gUAAAAA&#10;" adj="-7780,27034">
                <v:fill on="t" focussize="0,0"/>
                <v:stroke weight="1pt" color="#4472C4" joinstyle="miter"/>
                <v:imagedata o:title=""/>
                <o:lock v:ext="edit" aspectratio="f"/>
                <v:textbox>
                  <w:txbxContent>
                    <w:p>
                      <w:pPr>
                        <w:ind w:firstLine="0" w:firstLineChars="0"/>
                      </w:pPr>
                      <w:r>
                        <w:rPr>
                          <w:rFonts w:hint="eastAsia"/>
                        </w:rPr>
                        <w:t>轨道</w:t>
                      </w:r>
                    </w:p>
                  </w:txbxContent>
                </v:textbox>
              </v:shape>
            </w:pict>
          </mc:Fallback>
        </mc:AlternateContent>
      </w:r>
      <w:r>
        <w:rPr>
          <w:rFonts w:ascii="仿宋" w:hAnsi="仿宋" w:eastAsia="仿宋"/>
          <w:szCs w:val="21"/>
        </w:rPr>
        <mc:AlternateContent>
          <mc:Choice Requires="wps">
            <w:drawing>
              <wp:anchor distT="0" distB="0" distL="114300" distR="114300" simplePos="0" relativeHeight="251658240" behindDoc="0" locked="0" layoutInCell="1" allowOverlap="1">
                <wp:simplePos x="0" y="0"/>
                <wp:positionH relativeFrom="column">
                  <wp:posOffset>897255</wp:posOffset>
                </wp:positionH>
                <wp:positionV relativeFrom="paragraph">
                  <wp:posOffset>537845</wp:posOffset>
                </wp:positionV>
                <wp:extent cx="486410" cy="408940"/>
                <wp:effectExtent l="6350" t="6350" r="254000" b="11430"/>
                <wp:wrapNone/>
                <wp:docPr id="119" name="自选图形 44"/>
                <wp:cNvGraphicFramePr/>
                <a:graphic xmlns:a="http://schemas.openxmlformats.org/drawingml/2006/main">
                  <a:graphicData uri="http://schemas.microsoft.com/office/word/2010/wordprocessingShape">
                    <wps:wsp>
                      <wps:cNvSpPr/>
                      <wps:spPr>
                        <a:xfrm>
                          <a:off x="0" y="0"/>
                          <a:ext cx="486410" cy="408940"/>
                        </a:xfrm>
                        <a:prstGeom prst="wedgeRectCallout">
                          <a:avLst>
                            <a:gd name="adj1" fmla="val 94125"/>
                            <a:gd name="adj2" fmla="val -931"/>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挡杆</w:t>
                            </w:r>
                          </w:p>
                        </w:txbxContent>
                      </wps:txbx>
                      <wps:bodyPr anchor="ctr" upright="1"/>
                    </wps:wsp>
                  </a:graphicData>
                </a:graphic>
              </wp:anchor>
            </w:drawing>
          </mc:Choice>
          <mc:Fallback>
            <w:pict>
              <v:shape id="自选图形 44" o:spid="_x0000_s1026" o:spt="61" type="#_x0000_t61" style="position:absolute;left:0pt;margin-left:70.65pt;margin-top:42.35pt;height:32.2pt;width:38.3pt;z-index:251658240;v-text-anchor:middle;mso-width-relative:page;mso-height-relative:page;" fillcolor="#FFFFFF" filled="t" stroked="t" coordsize="21600,21600" o:gfxdata="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kUZqfYAAAACgEAAA8AAAAAAAAAAQAg&#10;AAAAIgAAAGRycy9kb3ducmV2LnhtbFBLAQIUABQAAAAIAIdO4kBINZuyRwIAAJsEAAAOAAAAAAAA&#10;AAEAIAAAACcBAABkcnMvZTJvRG9jLnhtbFBLBQYAAAAABgAGAFkBAADgBQAAAAA=&#10;" adj="31131,10599">
                <v:fill on="t" focussize="0,0"/>
                <v:stroke weight="1pt" color="#4472C4" joinstyle="miter"/>
                <v:imagedata o:title=""/>
                <o:lock v:ext="edit" aspectratio="f"/>
                <v:textbox>
                  <w:txbxContent>
                    <w:p>
                      <w:pPr>
                        <w:ind w:firstLine="0" w:firstLineChars="0"/>
                      </w:pPr>
                      <w:r>
                        <w:rPr>
                          <w:rFonts w:hint="eastAsia"/>
                        </w:rPr>
                        <w:t>挡杆</w:t>
                      </w:r>
                    </w:p>
                  </w:txbxContent>
                </v:textbox>
              </v:shape>
            </w:pict>
          </mc:Fallback>
        </mc:AlternateContent>
      </w:r>
      <w:r>
        <w:rPr>
          <w:rFonts w:hint="eastAsia" w:ascii="仿宋" w:hAnsi="仿宋" w:eastAsia="仿宋"/>
          <w:szCs w:val="21"/>
        </w:rPr>
        <w:t xml:space="preserve">       </w:t>
      </w:r>
      <w:r>
        <w:rPr>
          <w:rFonts w:hint="eastAsia" w:ascii="仿宋" w:hAnsi="仿宋" w:eastAsia="仿宋"/>
          <w:szCs w:val="21"/>
        </w:rPr>
        <w:drawing>
          <wp:inline distT="0" distB="0" distL="114300" distR="114300">
            <wp:extent cx="3526155" cy="3526155"/>
            <wp:effectExtent l="19050" t="19050" r="17145" b="1714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26155" cy="3526155"/>
                    </a:xfrm>
                    <a:prstGeom prst="rect">
                      <a:avLst/>
                    </a:prstGeom>
                    <a:ln>
                      <a:solidFill>
                        <a:schemeClr val="tx1"/>
                      </a:solidFill>
                    </a:ln>
                  </pic:spPr>
                </pic:pic>
              </a:graphicData>
            </a:graphic>
          </wp:inline>
        </w:drawing>
      </w:r>
    </w:p>
    <w:p>
      <w:pPr>
        <w:pStyle w:val="23"/>
        <w:ind w:firstLine="420"/>
        <w:rPr>
          <w:rFonts w:ascii="仿宋" w:hAnsi="仿宋" w:eastAsia="仿宋"/>
          <w:szCs w:val="21"/>
        </w:rPr>
      </w:pPr>
      <w:r>
        <w:rPr>
          <w:rFonts w:hint="eastAsia" w:ascii="仿宋" w:hAnsi="仿宋" w:eastAsia="仿宋"/>
          <w:szCs w:val="21"/>
        </w:rPr>
        <w:t xml:space="preserve">                  图4-10-1扫描二维码模型初始状态</w:t>
      </w:r>
    </w:p>
    <w:p>
      <w:pPr>
        <w:pStyle w:val="23"/>
        <w:ind w:firstLine="0" w:firstLineChars="0"/>
        <w:rPr>
          <w:rFonts w:ascii="仿宋" w:hAnsi="仿宋" w:eastAsia="仿宋"/>
          <w:szCs w:val="21"/>
        </w:rPr>
      </w:pPr>
      <w:r>
        <w:rPr>
          <w:rFonts w:hint="eastAsia" w:ascii="仿宋" w:hAnsi="仿宋" w:eastAsia="仿宋"/>
          <w:szCs w:val="21"/>
        </w:rPr>
        <w:drawing>
          <wp:inline distT="0" distB="0" distL="114300" distR="114300">
            <wp:extent cx="2339975" cy="2339975"/>
            <wp:effectExtent l="19050" t="19050" r="22225" b="2222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hint="eastAsia" w:ascii="仿宋" w:hAnsi="仿宋" w:eastAsia="仿宋"/>
          <w:szCs w:val="21"/>
        </w:rPr>
        <w:drawing>
          <wp:inline distT="0" distB="0" distL="114300" distR="114300">
            <wp:extent cx="2339975" cy="2339975"/>
            <wp:effectExtent l="19050" t="19050" r="22225" b="2222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p>
    <w:p>
      <w:pPr>
        <w:pStyle w:val="23"/>
        <w:ind w:firstLine="630" w:firstLineChars="300"/>
        <w:rPr>
          <w:rFonts w:ascii="仿宋" w:hAnsi="仿宋" w:eastAsia="仿宋"/>
          <w:szCs w:val="21"/>
        </w:rPr>
      </w:pPr>
      <w:r>
        <w:rPr>
          <w:rFonts w:hint="eastAsia" w:ascii="仿宋" w:hAnsi="仿宋" w:eastAsia="仿宋"/>
          <w:szCs w:val="21"/>
        </w:rPr>
        <w:t>图4-10-2扫描二维码完成状态          图4-10-3扫描二维码特殊情况</w:t>
      </w:r>
    </w:p>
    <w:p>
      <w:pPr>
        <w:pStyle w:val="23"/>
        <w:ind w:firstLine="1050" w:firstLineChars="500"/>
        <w:rPr>
          <w:rFonts w:ascii="仿宋" w:hAnsi="仿宋" w:eastAsia="仿宋"/>
          <w:szCs w:val="21"/>
        </w:rPr>
      </w:pPr>
    </w:p>
    <w:p>
      <w:pPr>
        <w:pStyle w:val="22"/>
        <w:rPr>
          <w:rFonts w:ascii="仿宋" w:hAnsi="仿宋" w:eastAsia="仿宋"/>
          <w:b w:val="0"/>
          <w:sz w:val="21"/>
          <w:szCs w:val="21"/>
        </w:rPr>
      </w:pPr>
      <w:r>
        <w:rPr>
          <w:rFonts w:hint="eastAsia" w:ascii="仿宋" w:hAnsi="仿宋" w:eastAsia="仿宋"/>
          <w:b w:val="0"/>
          <w:sz w:val="21"/>
          <w:szCs w:val="21"/>
        </w:rPr>
        <w:t>11 文字识别（80分）</w:t>
      </w:r>
    </w:p>
    <w:p>
      <w:pPr>
        <w:pStyle w:val="23"/>
        <w:ind w:firstLine="0" w:firstLineChars="0"/>
        <w:rPr>
          <w:rFonts w:ascii="仿宋" w:hAnsi="仿宋" w:eastAsia="仿宋"/>
          <w:szCs w:val="21"/>
        </w:rPr>
      </w:pPr>
      <w:r>
        <w:rPr>
          <w:rFonts w:hint="eastAsia" w:ascii="仿宋" w:hAnsi="仿宋" w:eastAsia="仿宋"/>
          <w:szCs w:val="21"/>
        </w:rPr>
        <w:t>难度等级：★★★★★</w:t>
      </w:r>
    </w:p>
    <w:p>
      <w:pPr>
        <w:pStyle w:val="23"/>
        <w:ind w:firstLine="420"/>
        <w:rPr>
          <w:rFonts w:ascii="仿宋" w:hAnsi="仿宋" w:eastAsia="仿宋"/>
          <w:szCs w:val="21"/>
        </w:rPr>
      </w:pPr>
      <w:r>
        <w:rPr>
          <w:rFonts w:hint="eastAsia" w:ascii="仿宋" w:hAnsi="仿宋" w:eastAsia="仿宋"/>
          <w:szCs w:val="21"/>
        </w:rPr>
        <w:t>11.1 文字识别模型的初始位置为二层地图上的可变位置十四或十六。初始状态为灰色30梁对齐红色识别器，转柄水平于基座，如图4-11-1所示。</w:t>
      </w:r>
    </w:p>
    <w:p>
      <w:pPr>
        <w:pStyle w:val="23"/>
        <w:ind w:firstLine="420"/>
        <w:rPr>
          <w:rFonts w:ascii="仿宋" w:hAnsi="仿宋" w:eastAsia="仿宋"/>
          <w:szCs w:val="21"/>
        </w:rPr>
      </w:pPr>
      <w:r>
        <w:rPr>
          <w:rFonts w:hint="eastAsia" w:ascii="仿宋" w:hAnsi="仿宋" w:eastAsia="仿宋"/>
          <w:szCs w:val="21"/>
        </w:rPr>
        <w:t>11.2 机器人操纵转柄，使4.10任务中扫描二维码得到的颜色所对应的30梁颜色，与识别器对齐，得80分。例如：4.10任务中识别的文字为“红”，则应使红色30梁对齐识别器。如图4-11-2所示。</w:t>
      </w:r>
    </w:p>
    <w:p>
      <w:pPr>
        <w:pStyle w:val="23"/>
        <w:ind w:firstLine="420"/>
        <w:rPr>
          <w:rFonts w:ascii="仿宋" w:hAnsi="仿宋" w:eastAsia="仿宋"/>
          <w:szCs w:val="21"/>
        </w:rPr>
      </w:pPr>
      <w:r>
        <w:rPr>
          <w:rFonts w:hint="eastAsia" w:ascii="仿宋" w:hAnsi="仿宋" w:eastAsia="仿宋"/>
          <w:szCs w:val="21"/>
        </w:rPr>
        <w:t>11.3 对齐识别器的梁的颜色如果和4.10任务中放置区中二维码模型顶部的颜色信息不匹配，则不得分。</w:t>
      </w:r>
    </w:p>
    <w:p>
      <w:pPr>
        <w:pStyle w:val="23"/>
        <w:ind w:firstLine="420"/>
        <w:rPr>
          <w:rFonts w:ascii="仿宋" w:hAnsi="仿宋" w:eastAsia="仿宋"/>
          <w:szCs w:val="21"/>
        </w:rPr>
      </w:pPr>
      <w:r>
        <w:rPr>
          <w:rFonts w:ascii="仿宋" w:hAnsi="仿宋" w:eastAsia="仿宋"/>
          <w:szCs w:val="21"/>
        </w:rPr>
        <mc:AlternateContent>
          <mc:Choice Requires="wps">
            <w:drawing>
              <wp:anchor distT="0" distB="0" distL="114300" distR="114300" simplePos="0" relativeHeight="251711488" behindDoc="0" locked="0" layoutInCell="1" allowOverlap="1">
                <wp:simplePos x="0" y="0"/>
                <wp:positionH relativeFrom="column">
                  <wp:posOffset>2491105</wp:posOffset>
                </wp:positionH>
                <wp:positionV relativeFrom="paragraph">
                  <wp:posOffset>1741170</wp:posOffset>
                </wp:positionV>
                <wp:extent cx="467360" cy="428625"/>
                <wp:effectExtent l="439420" t="6350" r="7620" b="6985"/>
                <wp:wrapNone/>
                <wp:docPr id="191" name="矩形标注 84"/>
                <wp:cNvGraphicFramePr/>
                <a:graphic xmlns:a="http://schemas.openxmlformats.org/drawingml/2006/main">
                  <a:graphicData uri="http://schemas.microsoft.com/office/word/2010/wordprocessingShape">
                    <wps:wsp>
                      <wps:cNvSpPr/>
                      <wps:spPr>
                        <a:xfrm>
                          <a:off x="0" y="0"/>
                          <a:ext cx="467360" cy="428625"/>
                        </a:xfrm>
                        <a:prstGeom prst="wedgeRectCallout">
                          <a:avLst>
                            <a:gd name="adj1" fmla="val -133967"/>
                            <a:gd name="adj2" fmla="val -20370"/>
                          </a:avLst>
                        </a:prstGeom>
                        <a:solidFill>
                          <a:srgbClr val="FFFFFF"/>
                        </a:solidFill>
                        <a:ln w="12700" cap="flat" cmpd="sng" algn="ctr">
                          <a:solidFill>
                            <a:srgbClr val="4472C4"/>
                          </a:solidFill>
                          <a:prstDash val="solid"/>
                          <a:miter lim="800000"/>
                        </a:ln>
                        <a:effectLst/>
                      </wps:spPr>
                      <wps:txb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84" o:spid="_x0000_s1026" o:spt="61" type="#_x0000_t61" style="position:absolute;left:0pt;margin-left:196.15pt;margin-top:137.1pt;height:33.75pt;width:36.8pt;z-index:251711488;v-text-anchor:middle;mso-width-relative:page;mso-height-relative:page;" fillcolor="#FFFFFF" filled="t" stroked="t" coordsize="21600,21600" o:gfxdata="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bsS3WNgAAAALAQAADwAAAAAAAAAB&#10;ACAAAAAiAAAAZHJzL2Rvd25yZXYueG1sUEsBAhQAFAAAAAgAh07iQGhu+4i7AgAAdQUAAA4AAAAA&#10;AAAAAQAgAAAAJwEAAGRycy9lMm9Eb2MueG1sUEsFBgAAAAAGAAYAWQEAAFQGAAAAAA==&#10;" adj="-18137,6400">
                <v:fill on="t" focussize="0,0"/>
                <v:stroke weight="1pt" color="#4472C4" miterlimit="8" joinstyle="miter"/>
                <v:imagedata o:title=""/>
                <o:lock v:ext="edit" aspectratio="f"/>
                <v:textbo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v:textbox>
              </v:shape>
            </w:pict>
          </mc:Fallback>
        </mc:AlternateContent>
      </w:r>
      <w:r>
        <w:rPr>
          <w:rFonts w:ascii="仿宋" w:hAnsi="仿宋" w:eastAsia="仿宋"/>
          <w:szCs w:val="21"/>
        </w:rPr>
        <mc:AlternateContent>
          <mc:Choice Requires="wps">
            <w:drawing>
              <wp:anchor distT="0" distB="0" distL="114300" distR="114300" simplePos="0" relativeHeight="251697152" behindDoc="0" locked="0" layoutInCell="1" allowOverlap="1">
                <wp:simplePos x="0" y="0"/>
                <wp:positionH relativeFrom="column">
                  <wp:posOffset>-174625</wp:posOffset>
                </wp:positionH>
                <wp:positionV relativeFrom="paragraph">
                  <wp:posOffset>1835150</wp:posOffset>
                </wp:positionV>
                <wp:extent cx="1437005" cy="352425"/>
                <wp:effectExtent l="6350" t="6350" r="354965" b="6985"/>
                <wp:wrapNone/>
                <wp:docPr id="175" name="自选图形 42"/>
                <wp:cNvGraphicFramePr/>
                <a:graphic xmlns:a="http://schemas.openxmlformats.org/drawingml/2006/main">
                  <a:graphicData uri="http://schemas.microsoft.com/office/word/2010/wordprocessingShape">
                    <wps:wsp>
                      <wps:cNvSpPr/>
                      <wps:spPr>
                        <a:xfrm>
                          <a:off x="0" y="0"/>
                          <a:ext cx="1437005" cy="352425"/>
                        </a:xfrm>
                        <a:prstGeom prst="wedgeRectCallout">
                          <a:avLst>
                            <a:gd name="adj1" fmla="val 70944"/>
                            <a:gd name="adj2" fmla="val 11801"/>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wps:txbx>
                      <wps:bodyPr anchor="ctr" upright="1"/>
                    </wps:wsp>
                  </a:graphicData>
                </a:graphic>
              </wp:anchor>
            </w:drawing>
          </mc:Choice>
          <mc:Fallback>
            <w:pict>
              <v:shape id="自选图形 42" o:spid="_x0000_s1026" o:spt="61" type="#_x0000_t61" style="position:absolute;left:0pt;margin-left:-13.75pt;margin-top:144.5pt;height:27.75pt;width:113.15pt;z-index:251697152;v-text-anchor:middle;mso-width-relative:page;mso-height-relative:page;" fillcolor="#FFFFFF" filled="t" stroked="t" coordsize="21600,21600" o:gfxdata="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YYIfNgAAAALAQAADwAAAAAAAAABACAA&#10;AAAiAAAAZHJzL2Rvd25yZXYueG1sUEsBAhQAFAAAAAgAh07iQIfPSYVGAgAAnQQAAA4AAAAAAAAA&#10;AQAgAAAAJwEAAGRycy9lMm9Eb2MueG1sUEsFBgAAAAAGAAYAWQEAAN8FAAAAAA==&#10;" adj="26124,13349">
                <v:fill on="t" focussize="0,0"/>
                <v:stroke weight="1pt" color="#4472C4" joinstyle="miter"/>
                <v:imagedata o:title=""/>
                <o:lock v:ext="edit" aspectratio="f"/>
                <v:textbo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v:textbox>
              </v:shape>
            </w:pict>
          </mc:Fallback>
        </mc:AlternateContent>
      </w:r>
      <w:r>
        <w:rPr>
          <w:rFonts w:ascii="仿宋" w:hAnsi="仿宋" w:eastAsia="仿宋"/>
          <w:szCs w:val="21"/>
        </w:rPr>
        <mc:AlternateContent>
          <mc:Choice Requires="wps">
            <w:drawing>
              <wp:anchor distT="0" distB="0" distL="114300" distR="114300" simplePos="0" relativeHeight="251696128" behindDoc="0" locked="0" layoutInCell="1" allowOverlap="1">
                <wp:simplePos x="0" y="0"/>
                <wp:positionH relativeFrom="column">
                  <wp:posOffset>1425575</wp:posOffset>
                </wp:positionH>
                <wp:positionV relativeFrom="paragraph">
                  <wp:posOffset>2072005</wp:posOffset>
                </wp:positionV>
                <wp:extent cx="335915" cy="195580"/>
                <wp:effectExtent l="15875" t="6350" r="17145" b="23495"/>
                <wp:wrapNone/>
                <wp:docPr id="252" name="右箭头 252"/>
                <wp:cNvGraphicFramePr/>
                <a:graphic xmlns:a="http://schemas.openxmlformats.org/drawingml/2006/main">
                  <a:graphicData uri="http://schemas.microsoft.com/office/word/2010/wordprocessingShape">
                    <wps:wsp>
                      <wps:cNvSpPr/>
                      <wps:spPr>
                        <a:xfrm rot="5400000">
                          <a:off x="0" y="0"/>
                          <a:ext cx="335915" cy="19558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12.25pt;margin-top:163.15pt;height:15.4pt;width:26.45pt;rotation:5898240f;z-index:251696128;v-text-anchor:middle;mso-width-relative:page;mso-height-relative:page;" fillcolor="#FF0000" filled="t" stroked="t" coordsize="21600,21600" o:gfxdata="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PvxEjYAAAACwEAAA8AAAAAAAAA&#10;AQAgAAAAIgAAAGRycy9kb3ducmV2LnhtbFBLAQIUABQAAAAIAIdO4kDHHkMygwIAABwFAAAOAAAA&#10;AAAAAAEAIAAAACcBAABkcnMvZTJvRG9jLnhtbFBLBQYAAAAABgAGAFkBAAAcBgAAAAA=&#10;" adj="15312,5400">
                <v:fill on="t" focussize="0,0"/>
                <v:stroke weight="1pt" color="#FF0000" miterlimit="8" joinstyle="miter"/>
                <v:imagedata o:title=""/>
                <o:lock v:ext="edit" aspectratio="f"/>
              </v:shape>
            </w:pict>
          </mc:Fallback>
        </mc:AlternateContent>
      </w:r>
      <w:r>
        <w:rPr>
          <w:rFonts w:ascii="仿宋" w:hAnsi="仿宋" w:eastAsia="仿宋"/>
          <w:szCs w:val="21"/>
        </w:rPr>
        <mc:AlternateContent>
          <mc:Choice Requires="wps">
            <w:drawing>
              <wp:anchor distT="0" distB="0" distL="114300" distR="114300" simplePos="0" relativeHeight="251616256" behindDoc="0" locked="0" layoutInCell="1" allowOverlap="1">
                <wp:simplePos x="0" y="0"/>
                <wp:positionH relativeFrom="column">
                  <wp:posOffset>1136650</wp:posOffset>
                </wp:positionH>
                <wp:positionV relativeFrom="paragraph">
                  <wp:posOffset>226695</wp:posOffset>
                </wp:positionV>
                <wp:extent cx="600075" cy="408940"/>
                <wp:effectExtent l="144780" t="6350" r="17145" b="11430"/>
                <wp:wrapNone/>
                <wp:docPr id="68" name="自选图形 40"/>
                <wp:cNvGraphicFramePr/>
                <a:graphic xmlns:a="http://schemas.openxmlformats.org/drawingml/2006/main">
                  <a:graphicData uri="http://schemas.microsoft.com/office/word/2010/wordprocessingShape">
                    <wps:wsp>
                      <wps:cNvSpPr/>
                      <wps:spPr>
                        <a:xfrm>
                          <a:off x="0" y="0"/>
                          <a:ext cx="600075" cy="408940"/>
                        </a:xfrm>
                        <a:prstGeom prst="wedgeRectCallout">
                          <a:avLst>
                            <a:gd name="adj1" fmla="val -71269"/>
                            <a:gd name="adj2" fmla="val 24069"/>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识别器</w:t>
                            </w:r>
                          </w:p>
                        </w:txbxContent>
                      </wps:txbx>
                      <wps:bodyPr anchor="ctr" upright="1"/>
                    </wps:wsp>
                  </a:graphicData>
                </a:graphic>
              </wp:anchor>
            </w:drawing>
          </mc:Choice>
          <mc:Fallback>
            <w:pict>
              <v:shape id="自选图形 40" o:spid="_x0000_s1026" o:spt="61" type="#_x0000_t61" style="position:absolute;left:0pt;margin-left:89.5pt;margin-top:17.85pt;height:32.2pt;width:47.25pt;z-index:251616256;v-text-anchor:middle;mso-width-relative:page;mso-height-relative:page;" fillcolor="#FFFFFF" filled="t" stroked="t" coordsize="21600,21600" o:gfxdata="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kgEaA2AAAAAoBAAAPAAAAAAAAAAEAIAAA&#10;ACIAAABkcnMvZG93bnJldi54bWxQSwECFAAUAAAACACHTuJAttSZPkUCAACcBAAADgAAAAAAAAAB&#10;ACAAAAAnAQAAZHJzL2Uyb0RvYy54bWxQSwUGAAAAAAYABgBZAQAA3gUAAAAA&#10;" adj="-4594,15999">
                <v:fill on="t" focussize="0,0"/>
                <v:stroke weight="1pt" color="#4472C4" joinstyle="miter"/>
                <v:imagedata o:title=""/>
                <o:lock v:ext="edit" aspectratio="f"/>
                <v:textbox>
                  <w:txbxContent>
                    <w:p>
                      <w:pPr>
                        <w:ind w:firstLine="0" w:firstLineChars="0"/>
                      </w:pPr>
                      <w:r>
                        <w:rPr>
                          <w:rFonts w:hint="eastAsia"/>
                        </w:rPr>
                        <w:t>识别器</w:t>
                      </w:r>
                    </w:p>
                  </w:txbxContent>
                </v:textbox>
              </v:shape>
            </w:pict>
          </mc:Fallback>
        </mc:AlternateContent>
      </w:r>
      <w:r>
        <w:rPr>
          <w:rFonts w:ascii="仿宋" w:hAnsi="仿宋" w:eastAsia="仿宋"/>
          <w:szCs w:val="21"/>
        </w:rPr>
        <mc:AlternateContent>
          <mc:Choice Requires="wps">
            <w:drawing>
              <wp:anchor distT="0" distB="0" distL="114300" distR="114300" simplePos="0" relativeHeight="251659264" behindDoc="0" locked="0" layoutInCell="1" allowOverlap="1">
                <wp:simplePos x="0" y="0"/>
                <wp:positionH relativeFrom="column">
                  <wp:posOffset>1619250</wp:posOffset>
                </wp:positionH>
                <wp:positionV relativeFrom="paragraph">
                  <wp:posOffset>972820</wp:posOffset>
                </wp:positionV>
                <wp:extent cx="523875" cy="408940"/>
                <wp:effectExtent l="6350" t="6350" r="18415" b="224790"/>
                <wp:wrapNone/>
                <wp:docPr id="121" name="自选图形 39"/>
                <wp:cNvGraphicFramePr/>
                <a:graphic xmlns:a="http://schemas.openxmlformats.org/drawingml/2006/main">
                  <a:graphicData uri="http://schemas.microsoft.com/office/word/2010/wordprocessingShape">
                    <wps:wsp>
                      <wps:cNvSpPr/>
                      <wps:spPr>
                        <a:xfrm>
                          <a:off x="0" y="0"/>
                          <a:ext cx="523875" cy="408940"/>
                        </a:xfrm>
                        <a:prstGeom prst="wedgeRectCallout">
                          <a:avLst>
                            <a:gd name="adj1" fmla="val 4907"/>
                            <a:gd name="adj2" fmla="val 99532"/>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转柄</w:t>
                            </w:r>
                          </w:p>
                        </w:txbxContent>
                      </wps:txbx>
                      <wps:bodyPr anchor="ctr" upright="1"/>
                    </wps:wsp>
                  </a:graphicData>
                </a:graphic>
              </wp:anchor>
            </w:drawing>
          </mc:Choice>
          <mc:Fallback>
            <w:pict>
              <v:shape id="自选图形 39" o:spid="_x0000_s1026" o:spt="61" type="#_x0000_t61" style="position:absolute;left:0pt;margin-left:127.5pt;margin-top:76.6pt;height:32.2pt;width:41.25pt;z-index:251659264;v-text-anchor:middle;mso-width-relative:page;mso-height-relative:page;" fillcolor="#FFFFFF" filled="t" stroked="t" coordsize="21600,21600" o:gfxdata="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2Pncv2wAAAAsBAAAPAAAAAAAAAAEA&#10;IAAAACIAAABkcnMvZG93bnJldi54bWxQSwECFAAUAAAACACHTuJAjohVZkUCAACbBAAADgAAAAAA&#10;AAABACAAAAAqAQAAZHJzL2Uyb0RvYy54bWxQSwUGAAAAAAYABgBZAQAA4QUAAAAA&#10;" adj="11860,32299">
                <v:fill on="t" focussize="0,0"/>
                <v:stroke weight="1pt" color="#4472C4" joinstyle="miter"/>
                <v:imagedata o:title=""/>
                <o:lock v:ext="edit" aspectratio="f"/>
                <v:textbox>
                  <w:txbxContent>
                    <w:p>
                      <w:pPr>
                        <w:ind w:firstLine="0" w:firstLineChars="0"/>
                      </w:pPr>
                      <w:r>
                        <w:rPr>
                          <w:rFonts w:hint="eastAsia"/>
                        </w:rPr>
                        <w:t>转柄</w:t>
                      </w:r>
                    </w:p>
                  </w:txbxContent>
                </v:textbox>
              </v:shape>
            </w:pict>
          </mc:Fallback>
        </mc:AlternateContent>
      </w:r>
      <w:r>
        <w:rPr>
          <w:rFonts w:ascii="仿宋" w:hAnsi="仿宋" w:eastAsia="仿宋"/>
          <w:szCs w:val="21"/>
        </w:rPr>
        <w:drawing>
          <wp:inline distT="0" distB="0" distL="114300" distR="114300">
            <wp:extent cx="2339975" cy="2339975"/>
            <wp:effectExtent l="19050" t="19050" r="22225" b="2222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ascii="仿宋" w:hAnsi="仿宋" w:eastAsia="仿宋"/>
          <w:szCs w:val="21"/>
        </w:rPr>
        <w:drawing>
          <wp:inline distT="0" distB="0" distL="114300" distR="114300">
            <wp:extent cx="2339975" cy="2339975"/>
            <wp:effectExtent l="19050" t="19050" r="22225" b="2222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p>
    <w:p>
      <w:pPr>
        <w:pStyle w:val="23"/>
        <w:ind w:firstLine="945" w:firstLineChars="450"/>
        <w:rPr>
          <w:rFonts w:ascii="仿宋" w:hAnsi="仿宋" w:eastAsia="仿宋"/>
          <w:szCs w:val="21"/>
        </w:rPr>
      </w:pPr>
      <w:r>
        <w:rPr>
          <w:rFonts w:hint="eastAsia" w:ascii="仿宋" w:hAnsi="仿宋" w:eastAsia="仿宋"/>
          <w:szCs w:val="21"/>
        </w:rPr>
        <w:t>图4-11-1文字识别模型初始状态     图4-11-2 文字识别完成状态</w:t>
      </w:r>
    </w:p>
    <w:p>
      <w:pPr>
        <w:pStyle w:val="22"/>
        <w:rPr>
          <w:rFonts w:ascii="仿宋" w:hAnsi="仿宋" w:eastAsia="仿宋"/>
          <w:b w:val="0"/>
          <w:sz w:val="21"/>
          <w:szCs w:val="21"/>
        </w:rPr>
      </w:pPr>
      <w:r>
        <w:rPr>
          <w:rFonts w:hint="eastAsia" w:ascii="仿宋" w:hAnsi="仿宋" w:eastAsia="仿宋"/>
          <w:b w:val="0"/>
          <w:sz w:val="21"/>
          <w:szCs w:val="21"/>
        </w:rPr>
        <w:t>12 图像识别（40分）</w:t>
      </w:r>
    </w:p>
    <w:p>
      <w:pPr>
        <w:pStyle w:val="23"/>
        <w:ind w:firstLine="0" w:firstLineChars="0"/>
        <w:rPr>
          <w:rFonts w:ascii="仿宋" w:hAnsi="仿宋" w:eastAsia="仿宋"/>
          <w:szCs w:val="21"/>
        </w:rPr>
      </w:pPr>
      <w:r>
        <w:rPr>
          <w:rFonts w:hint="eastAsia" w:ascii="仿宋" w:hAnsi="仿宋" w:eastAsia="仿宋"/>
          <w:szCs w:val="21"/>
        </w:rPr>
        <w:t>难度等级：★★★★★</w:t>
      </w:r>
    </w:p>
    <w:p>
      <w:pPr>
        <w:pStyle w:val="23"/>
        <w:ind w:firstLine="420"/>
        <w:rPr>
          <w:rFonts w:ascii="仿宋" w:hAnsi="仿宋" w:eastAsia="仿宋"/>
          <w:szCs w:val="21"/>
        </w:rPr>
      </w:pPr>
      <w:r>
        <w:rPr>
          <w:rFonts w:hint="eastAsia" w:ascii="仿宋" w:hAnsi="仿宋" w:eastAsia="仿宋"/>
          <w:szCs w:val="21"/>
        </w:rPr>
        <w:t>12.1 图像识别模型的初始位置为一层地图的可变位置二或三。方向是固定的。任务模型底部有拉杆，可转动4块图像识别板，每块图像识别板上有数量为1-4的蓝色梁，如图4-12-1所示。</w:t>
      </w:r>
    </w:p>
    <w:p>
      <w:pPr>
        <w:pStyle w:val="23"/>
        <w:ind w:firstLine="420"/>
        <w:rPr>
          <w:rFonts w:ascii="仿宋" w:hAnsi="仿宋" w:eastAsia="仿宋"/>
          <w:szCs w:val="21"/>
        </w:rPr>
      </w:pPr>
      <w:r>
        <w:rPr>
          <w:rFonts w:hint="eastAsia" w:ascii="仿宋" w:hAnsi="仿宋" w:eastAsia="仿宋"/>
          <w:szCs w:val="21"/>
        </w:rPr>
        <w:t>12.2 机器人操纵拉杆，使图像识别板转动并且拉杆与拉杆轨道脱离（拉杆与拉杆轨道不接触），得40分。如图4-12-2所示。当图像识别板静止时，机器人识别模型正方向的图像识别板的数字，并将识别的数字应用于4.13任务。</w:t>
      </w:r>
    </w:p>
    <w:p>
      <w:pPr>
        <w:pStyle w:val="23"/>
        <w:ind w:firstLine="420"/>
        <w:rPr>
          <w:rFonts w:ascii="仿宋" w:hAnsi="仿宋" w:eastAsia="仿宋"/>
          <w:szCs w:val="21"/>
        </w:rPr>
      </w:pPr>
      <w:r>
        <w:rPr>
          <w:rFonts w:hint="eastAsia" w:ascii="仿宋" w:hAnsi="仿宋" w:eastAsia="仿宋"/>
          <w:szCs w:val="21"/>
        </w:rPr>
        <w:t>12.3 拉杆只可向模型外抽出，不可向模型内推进，并且，图像识别板要旋转1圈以上（包括1圈），否则不得分。若出现图像识别板没有摆正的情况如图4-12-3，机器人可以直接接触识别板，使其位置摆正，但识别板转动角度不可超过90度。</w:t>
      </w:r>
    </w:p>
    <w:p>
      <w:pPr>
        <w:pStyle w:val="23"/>
        <w:ind w:firstLine="420"/>
        <w:rPr>
          <w:rFonts w:ascii="仿宋" w:hAnsi="仿宋" w:eastAsia="仿宋"/>
          <w:szCs w:val="21"/>
        </w:rPr>
      </w:pPr>
      <w:r>
        <w:rPr>
          <w:rFonts w:hint="eastAsia" w:ascii="仿宋" w:hAnsi="仿宋" w:eastAsia="仿宋"/>
          <w:szCs w:val="21"/>
        </w:rPr>
        <w:t>12.4 本任务和4.13任务为连带任务，在完成连带任务过程中机器人不得返回基地，如果完成本任务后机器人返回基地，则4.13任务不得分。</w:t>
      </w:r>
    </w:p>
    <w:p>
      <w:pPr>
        <w:pStyle w:val="23"/>
        <w:ind w:firstLine="420"/>
        <w:rPr>
          <w:rFonts w:ascii="仿宋" w:hAnsi="仿宋" w:eastAsia="仿宋"/>
          <w:szCs w:val="21"/>
        </w:rPr>
      </w:pPr>
    </w:p>
    <w:p>
      <w:pPr>
        <w:pStyle w:val="23"/>
        <w:ind w:firstLine="0" w:firstLineChars="0"/>
        <w:jc w:val="center"/>
        <w:rPr>
          <w:rFonts w:ascii="仿宋" w:hAnsi="仿宋" w:eastAsia="仿宋"/>
          <w:szCs w:val="21"/>
        </w:rPr>
      </w:pPr>
      <w:r>
        <w:rPr>
          <w:rFonts w:ascii="仿宋" w:hAnsi="仿宋" w:eastAsia="仿宋"/>
          <w:szCs w:val="21"/>
        </w:rPr>
        <mc:AlternateContent>
          <mc:Choice Requires="wps">
            <w:drawing>
              <wp:anchor distT="0" distB="0" distL="114300" distR="114300" simplePos="0" relativeHeight="251698176" behindDoc="0" locked="0" layoutInCell="1" allowOverlap="1">
                <wp:simplePos x="0" y="0"/>
                <wp:positionH relativeFrom="column">
                  <wp:posOffset>2522220</wp:posOffset>
                </wp:positionH>
                <wp:positionV relativeFrom="paragraph">
                  <wp:posOffset>2592070</wp:posOffset>
                </wp:positionV>
                <wp:extent cx="335915" cy="195580"/>
                <wp:effectExtent l="15875" t="6350" r="17145" b="23495"/>
                <wp:wrapNone/>
                <wp:docPr id="254" name="右箭头 254"/>
                <wp:cNvGraphicFramePr/>
                <a:graphic xmlns:a="http://schemas.openxmlformats.org/drawingml/2006/main">
                  <a:graphicData uri="http://schemas.microsoft.com/office/word/2010/wordprocessingShape">
                    <wps:wsp>
                      <wps:cNvSpPr/>
                      <wps:spPr>
                        <a:xfrm rot="5400000">
                          <a:off x="0" y="0"/>
                          <a:ext cx="335915" cy="19558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8.6pt;margin-top:204.1pt;height:15.4pt;width:26.45pt;rotation:5898240f;z-index:251698176;v-text-anchor:middle;mso-width-relative:page;mso-height-relative:page;" fillcolor="#FF0000" filled="t" stroked="t" coordsize="21600,21600" o:gfxdata="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PsBM5XYAAAACwEAAA8AAAAAAAAA&#10;AQAgAAAAIgAAAGRycy9kb3ducmV2LnhtbFBLAQIUABQAAAAIAIdO4kDdPPpCgwIAABwFAAAOAAAA&#10;AAAAAAEAIAAAACcBAABkcnMvZTJvRG9jLnhtbFBLBQYAAAAABgAGAFkBAAAcBgAAAAA=&#10;" adj="15312,5400">
                <v:fill on="t" focussize="0,0"/>
                <v:stroke weight="1pt" color="#FF0000" miterlimit="8" joinstyle="miter"/>
                <v:imagedata o:title=""/>
                <o:lock v:ext="edit" aspectratio="f"/>
              </v:shape>
            </w:pict>
          </mc:Fallback>
        </mc:AlternateContent>
      </w:r>
      <w:r>
        <w:rPr>
          <w:rFonts w:ascii="仿宋" w:hAnsi="仿宋" w:eastAsia="仿宋"/>
          <w:szCs w:val="21"/>
        </w:rPr>
        <mc:AlternateContent>
          <mc:Choice Requires="wps">
            <w:drawing>
              <wp:anchor distT="0" distB="0" distL="114300" distR="114300" simplePos="0" relativeHeight="251699200" behindDoc="0" locked="0" layoutInCell="1" allowOverlap="1">
                <wp:simplePos x="0" y="0"/>
                <wp:positionH relativeFrom="column">
                  <wp:posOffset>922655</wp:posOffset>
                </wp:positionH>
                <wp:positionV relativeFrom="paragraph">
                  <wp:posOffset>2415540</wp:posOffset>
                </wp:positionV>
                <wp:extent cx="1437005" cy="352425"/>
                <wp:effectExtent l="6350" t="6350" r="354965" b="6985"/>
                <wp:wrapNone/>
                <wp:docPr id="177" name="自选图形 37"/>
                <wp:cNvGraphicFramePr/>
                <a:graphic xmlns:a="http://schemas.openxmlformats.org/drawingml/2006/main">
                  <a:graphicData uri="http://schemas.microsoft.com/office/word/2010/wordprocessingShape">
                    <wps:wsp>
                      <wps:cNvSpPr/>
                      <wps:spPr>
                        <a:xfrm>
                          <a:off x="0" y="0"/>
                          <a:ext cx="1437005" cy="352425"/>
                        </a:xfrm>
                        <a:prstGeom prst="wedgeRectCallout">
                          <a:avLst>
                            <a:gd name="adj1" fmla="val 70944"/>
                            <a:gd name="adj2" fmla="val 11801"/>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wps:txbx>
                      <wps:bodyPr anchor="ctr" upright="1"/>
                    </wps:wsp>
                  </a:graphicData>
                </a:graphic>
              </wp:anchor>
            </w:drawing>
          </mc:Choice>
          <mc:Fallback>
            <w:pict>
              <v:shape id="自选图形 37" o:spid="_x0000_s1026" o:spt="61" type="#_x0000_t61" style="position:absolute;left:0pt;margin-left:72.65pt;margin-top:190.2pt;height:27.75pt;width:113.15pt;z-index:251699200;v-text-anchor:middle;mso-width-relative:page;mso-height-relative:page;" fillcolor="#FFFFFF" filled="t" stroked="t" coordsize="21600,21600" o:gfxdata="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aNbIrYAAAACwEAAA8AAAAAAAAAAQAg&#10;AAAAIgAAAGRycy9kb3ducmV2LnhtbFBLAQIUABQAAAAIAIdO4kCVRR1wRwIAAJ0EAAAOAAAAAAAA&#10;AAEAIAAAACcBAABkcnMvZTJvRG9jLnhtbFBLBQYAAAAABgAGAFkBAADgBQAAAAA=&#10;" adj="26124,13349">
                <v:fill on="t" focussize="0,0"/>
                <v:stroke weight="1pt" color="#4472C4" joinstyle="miter"/>
                <v:imagedata o:title=""/>
                <o:lock v:ext="edit" aspectratio="f"/>
                <v:textbo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v:textbox>
              </v:shape>
            </w:pict>
          </mc:Fallback>
        </mc:AlternateContent>
      </w:r>
      <w:r>
        <w:rPr>
          <w:rFonts w:ascii="仿宋" w:hAnsi="仿宋" w:eastAsia="仿宋"/>
          <w:szCs w:val="21"/>
        </w:rPr>
        <mc:AlternateContent>
          <mc:Choice Requires="wps">
            <w:drawing>
              <wp:anchor distT="0" distB="0" distL="114300" distR="114300" simplePos="0" relativeHeight="251617280" behindDoc="0" locked="0" layoutInCell="1" allowOverlap="1">
                <wp:simplePos x="0" y="0"/>
                <wp:positionH relativeFrom="column">
                  <wp:posOffset>2157095</wp:posOffset>
                </wp:positionH>
                <wp:positionV relativeFrom="paragraph">
                  <wp:posOffset>1948180</wp:posOffset>
                </wp:positionV>
                <wp:extent cx="504825" cy="408940"/>
                <wp:effectExtent l="6350" t="6350" r="281305" b="11430"/>
                <wp:wrapNone/>
                <wp:docPr id="70" name="自选图形 36"/>
                <wp:cNvGraphicFramePr/>
                <a:graphic xmlns:a="http://schemas.openxmlformats.org/drawingml/2006/main">
                  <a:graphicData uri="http://schemas.microsoft.com/office/word/2010/wordprocessingShape">
                    <wps:wsp>
                      <wps:cNvSpPr/>
                      <wps:spPr>
                        <a:xfrm>
                          <a:off x="0" y="0"/>
                          <a:ext cx="504825" cy="408940"/>
                        </a:xfrm>
                        <a:prstGeom prst="wedgeRectCallout">
                          <a:avLst>
                            <a:gd name="adj1" fmla="val 97671"/>
                            <a:gd name="adj2" fmla="val 1708"/>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拉杆</w:t>
                            </w:r>
                          </w:p>
                        </w:txbxContent>
                      </wps:txbx>
                      <wps:bodyPr anchor="ctr" upright="1"/>
                    </wps:wsp>
                  </a:graphicData>
                </a:graphic>
              </wp:anchor>
            </w:drawing>
          </mc:Choice>
          <mc:Fallback>
            <w:pict>
              <v:shape id="自选图形 36" o:spid="_x0000_s1026" o:spt="61" type="#_x0000_t61" style="position:absolute;left:0pt;margin-left:169.85pt;margin-top:153.4pt;height:32.2pt;width:39.75pt;z-index:251617280;v-text-anchor:middle;mso-width-relative:page;mso-height-relative:page;" fillcolor="#FFFFFF" filled="t" stroked="t" coordsize="21600,21600" o:gfxdata="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pt2fdkAAAALAQAADwAAAAAAAAABACAA&#10;AAAiAAAAZHJzL2Rvd25yZXYueG1sUEsBAhQAFAAAAAgAh07iQE42HNBFAgAAmgQAAA4AAAAAAAAA&#10;AQAgAAAAKAEAAGRycy9lMm9Eb2MueG1sUEsFBgAAAAAGAAYAWQEAAN8FAAAAAA==&#10;" adj="31897,11169">
                <v:fill on="t" focussize="0,0"/>
                <v:stroke weight="1pt" color="#4472C4" joinstyle="miter"/>
                <v:imagedata o:title=""/>
                <o:lock v:ext="edit" aspectratio="f"/>
                <v:textbo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拉杆</w:t>
                      </w:r>
                    </w:p>
                  </w:txbxContent>
                </v:textbox>
              </v:shape>
            </w:pict>
          </mc:Fallback>
        </mc:AlternateContent>
      </w:r>
      <w:r>
        <w:rPr>
          <w:rFonts w:ascii="仿宋" w:hAnsi="仿宋" w:eastAsia="仿宋"/>
          <w:szCs w:val="21"/>
        </w:rPr>
        <mc:AlternateContent>
          <mc:Choice Requires="wps">
            <w:drawing>
              <wp:anchor distT="0" distB="0" distL="114300" distR="114300" simplePos="0" relativeHeight="251618304" behindDoc="0" locked="0" layoutInCell="1" allowOverlap="1">
                <wp:simplePos x="0" y="0"/>
                <wp:positionH relativeFrom="column">
                  <wp:posOffset>3208020</wp:posOffset>
                </wp:positionH>
                <wp:positionV relativeFrom="paragraph">
                  <wp:posOffset>1306195</wp:posOffset>
                </wp:positionV>
                <wp:extent cx="790575" cy="408940"/>
                <wp:effectExtent l="125095" t="6350" r="13970" b="346710"/>
                <wp:wrapNone/>
                <wp:docPr id="72" name="自选图形 35"/>
                <wp:cNvGraphicFramePr/>
                <a:graphic xmlns:a="http://schemas.openxmlformats.org/drawingml/2006/main">
                  <a:graphicData uri="http://schemas.microsoft.com/office/word/2010/wordprocessingShape">
                    <wps:wsp>
                      <wps:cNvSpPr/>
                      <wps:spPr>
                        <a:xfrm>
                          <a:off x="0" y="0"/>
                          <a:ext cx="790575" cy="408940"/>
                        </a:xfrm>
                        <a:prstGeom prst="wedgeRectCallout">
                          <a:avLst>
                            <a:gd name="adj1" fmla="val -62130"/>
                            <a:gd name="adj2" fmla="val 126551"/>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拉杆轨道</w:t>
                            </w:r>
                          </w:p>
                        </w:txbxContent>
                      </wps:txbx>
                      <wps:bodyPr anchor="ctr" upright="1"/>
                    </wps:wsp>
                  </a:graphicData>
                </a:graphic>
              </wp:anchor>
            </w:drawing>
          </mc:Choice>
          <mc:Fallback>
            <w:pict>
              <v:shape id="自选图形 35" o:spid="_x0000_s1026" o:spt="61" type="#_x0000_t61" style="position:absolute;left:0pt;margin-left:252.6pt;margin-top:102.85pt;height:32.2pt;width:62.25pt;z-index:251618304;v-text-anchor:middle;mso-width-relative:page;mso-height-relative:page;" fillcolor="#FFFFFF" filled="t" stroked="t" coordsize="21600,21600" o:gfxdata="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VIoPNkAAAALAQAADwAAAAAA&#10;AAABACAAAAAiAAAAZHJzL2Rvd25yZXYueG1sUEsBAhQAFAAAAAgAh07iQH1VnVhLAgAAnQQAAA4A&#10;AAAAAAAAAQAgAAAAKAEAAGRycy9lMm9Eb2MueG1sUEsFBgAAAAAGAAYAWQEAAOUFAAAAAA==&#10;" adj="-2620,38135">
                <v:fill on="t" focussize="0,0"/>
                <v:stroke weight="1pt" color="#4472C4" joinstyle="miter"/>
                <v:imagedata o:title=""/>
                <o:lock v:ext="edit" aspectratio="f"/>
                <v:textbo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拉杆轨道</w:t>
                      </w:r>
                    </w:p>
                  </w:txbxContent>
                </v:textbox>
              </v:shape>
            </w:pict>
          </mc:Fallback>
        </mc:AlternateContent>
      </w:r>
      <w:r>
        <w:rPr>
          <w:rFonts w:ascii="仿宋" w:hAnsi="仿宋" w:eastAsia="仿宋"/>
          <w:szCs w:val="21"/>
        </w:rPr>
        <mc:AlternateContent>
          <mc:Choice Requires="wps">
            <w:drawing>
              <wp:anchor distT="0" distB="0" distL="114300" distR="114300" simplePos="0" relativeHeight="251660288" behindDoc="0" locked="0" layoutInCell="1" allowOverlap="1">
                <wp:simplePos x="0" y="0"/>
                <wp:positionH relativeFrom="column">
                  <wp:posOffset>852805</wp:posOffset>
                </wp:positionH>
                <wp:positionV relativeFrom="paragraph">
                  <wp:posOffset>1424305</wp:posOffset>
                </wp:positionV>
                <wp:extent cx="800100" cy="408940"/>
                <wp:effectExtent l="6350" t="6350" r="717550" b="11430"/>
                <wp:wrapNone/>
                <wp:docPr id="122" name="自选图形 34"/>
                <wp:cNvGraphicFramePr/>
                <a:graphic xmlns:a="http://schemas.openxmlformats.org/drawingml/2006/main">
                  <a:graphicData uri="http://schemas.microsoft.com/office/word/2010/wordprocessingShape">
                    <wps:wsp>
                      <wps:cNvSpPr/>
                      <wps:spPr>
                        <a:xfrm>
                          <a:off x="0" y="0"/>
                          <a:ext cx="800100" cy="408940"/>
                        </a:xfrm>
                        <a:prstGeom prst="wedgeRectCallout">
                          <a:avLst>
                            <a:gd name="adj1" fmla="val 132222"/>
                            <a:gd name="adj2" fmla="val 12111"/>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蓝色30梁</w:t>
                            </w:r>
                          </w:p>
                        </w:txbxContent>
                      </wps:txbx>
                      <wps:bodyPr anchor="ctr" upright="1"/>
                    </wps:wsp>
                  </a:graphicData>
                </a:graphic>
              </wp:anchor>
            </w:drawing>
          </mc:Choice>
          <mc:Fallback>
            <w:pict>
              <v:shape id="自选图形 34" o:spid="_x0000_s1026" o:spt="61" type="#_x0000_t61" style="position:absolute;left:0pt;margin-left:67.15pt;margin-top:112.15pt;height:32.2pt;width:63pt;z-index:251660288;v-text-anchor:middle;mso-width-relative:page;mso-height-relative:page;" fillcolor="#FFFFFF" filled="t" stroked="t" coordsize="21600,21600" o:gfxdata="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t27UNgAAAALAQAADwAAAAAAAAABACAAAAAi&#10;AAAAZHJzL2Rvd25yZXYueG1sUEsBAhQAFAAAAAgAh07iQEL7KaxDAgAAnQQAAA4AAAAAAAAAAQAg&#10;AAAAJwEAAGRycy9lMm9Eb2MueG1sUEsFBgAAAAAGAAYAWQEAANwFAAAAAA==&#10;" adj="39360,13416">
                <v:fill on="t" focussize="0,0"/>
                <v:stroke weight="1pt" color="#4472C4" joinstyle="miter"/>
                <v:imagedata o:title=""/>
                <o:lock v:ext="edit" aspectratio="f"/>
                <v:textbo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蓝色30梁</w:t>
                      </w:r>
                    </w:p>
                  </w:txbxContent>
                </v:textbox>
              </v:shape>
            </w:pict>
          </mc:Fallback>
        </mc:AlternateContent>
      </w:r>
      <w:r>
        <w:rPr>
          <w:rFonts w:ascii="仿宋" w:hAnsi="仿宋" w:eastAsia="仿宋"/>
          <w:szCs w:val="21"/>
        </w:rPr>
        <mc:AlternateContent>
          <mc:Choice Requires="wps">
            <w:drawing>
              <wp:anchor distT="0" distB="0" distL="114300" distR="114300" simplePos="0" relativeHeight="251619328" behindDoc="0" locked="0" layoutInCell="1" allowOverlap="1">
                <wp:simplePos x="0" y="0"/>
                <wp:positionH relativeFrom="column">
                  <wp:posOffset>660400</wp:posOffset>
                </wp:positionH>
                <wp:positionV relativeFrom="paragraph">
                  <wp:posOffset>803275</wp:posOffset>
                </wp:positionV>
                <wp:extent cx="895350" cy="408940"/>
                <wp:effectExtent l="6350" t="6350" r="1140460" b="255270"/>
                <wp:wrapNone/>
                <wp:docPr id="73" name="自选图形 33"/>
                <wp:cNvGraphicFramePr/>
                <a:graphic xmlns:a="http://schemas.openxmlformats.org/drawingml/2006/main">
                  <a:graphicData uri="http://schemas.microsoft.com/office/word/2010/wordprocessingShape">
                    <wps:wsp>
                      <wps:cNvSpPr/>
                      <wps:spPr>
                        <a:xfrm>
                          <a:off x="0" y="0"/>
                          <a:ext cx="895350" cy="408940"/>
                        </a:xfrm>
                        <a:prstGeom prst="wedgeRectCallout">
                          <a:avLst>
                            <a:gd name="adj1" fmla="val 170852"/>
                            <a:gd name="adj2" fmla="val 105278"/>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图像识别板</w:t>
                            </w:r>
                          </w:p>
                        </w:txbxContent>
                      </wps:txbx>
                      <wps:bodyPr anchor="ctr" upright="1"/>
                    </wps:wsp>
                  </a:graphicData>
                </a:graphic>
              </wp:anchor>
            </w:drawing>
          </mc:Choice>
          <mc:Fallback>
            <w:pict>
              <v:shape id="自选图形 33" o:spid="_x0000_s1026" o:spt="61" type="#_x0000_t61" style="position:absolute;left:0pt;margin-left:52pt;margin-top:63.25pt;height:32.2pt;width:70.5pt;z-index:251619328;v-text-anchor:middle;mso-width-relative:page;mso-height-relative:page;" fillcolor="#FFFFFF" filled="t" stroked="t" coordsize="21600,21600" o:gfxdata="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TEBTbYAAAACwEAAA8AAAAAAAAAAQAg&#10;AAAAIgAAAGRycy9kb3ducmV2LnhtbFBLAQIUABQAAAAIAIdO4kAYl5UjRwIAAJ0EAAAOAAAAAAAA&#10;AAEAIAAAACcBAABkcnMvZTJvRG9jLnhtbFBLBQYAAAAABgAGAFkBAADgBQAAAAA=&#10;" adj="47704,33540">
                <v:fill on="t" focussize="0,0"/>
                <v:stroke weight="1pt" color="#4472C4" joinstyle="miter"/>
                <v:imagedata o:title=""/>
                <o:lock v:ext="edit" aspectratio="f"/>
                <v:textbo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图像识别板</w:t>
                      </w:r>
                    </w:p>
                  </w:txbxContent>
                </v:textbox>
              </v:shape>
            </w:pict>
          </mc:Fallback>
        </mc:AlternateContent>
      </w:r>
      <w:r>
        <w:rPr>
          <w:rFonts w:ascii="仿宋" w:hAnsi="仿宋" w:eastAsia="仿宋"/>
          <w:szCs w:val="21"/>
        </w:rPr>
        <w:drawing>
          <wp:inline distT="0" distB="0" distL="114300" distR="114300">
            <wp:extent cx="3048000" cy="3048000"/>
            <wp:effectExtent l="19050" t="19050" r="19050" b="190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a:ln>
                      <a:solidFill>
                        <a:schemeClr val="tx1"/>
                      </a:solidFill>
                    </a:ln>
                  </pic:spPr>
                </pic:pic>
              </a:graphicData>
            </a:graphic>
          </wp:inline>
        </w:drawing>
      </w:r>
    </w:p>
    <w:p>
      <w:pPr>
        <w:pStyle w:val="23"/>
        <w:ind w:firstLine="0" w:firstLineChars="0"/>
        <w:jc w:val="center"/>
        <w:rPr>
          <w:rFonts w:ascii="仿宋" w:hAnsi="仿宋" w:eastAsia="仿宋"/>
          <w:szCs w:val="21"/>
        </w:rPr>
      </w:pPr>
      <w:r>
        <w:rPr>
          <w:rFonts w:hint="eastAsia" w:ascii="仿宋" w:hAnsi="仿宋" w:eastAsia="仿宋"/>
          <w:szCs w:val="21"/>
        </w:rPr>
        <w:t>图4-12-1图像识别模型初始状态</w:t>
      </w:r>
    </w:p>
    <w:p>
      <w:pPr>
        <w:pStyle w:val="23"/>
        <w:ind w:firstLine="0" w:firstLineChars="0"/>
        <w:rPr>
          <w:rFonts w:ascii="仿宋" w:hAnsi="仿宋" w:eastAsia="仿宋"/>
          <w:szCs w:val="21"/>
        </w:rPr>
      </w:pPr>
    </w:p>
    <w:p>
      <w:pPr>
        <w:pStyle w:val="23"/>
        <w:ind w:firstLine="0" w:firstLineChars="0"/>
        <w:jc w:val="center"/>
        <w:rPr>
          <w:rFonts w:ascii="仿宋" w:hAnsi="仿宋" w:eastAsia="仿宋"/>
          <w:szCs w:val="21"/>
        </w:rPr>
      </w:pPr>
      <w:r>
        <w:rPr>
          <w:rFonts w:hint="eastAsia" w:ascii="仿宋" w:hAnsi="仿宋" w:eastAsia="仿宋"/>
          <w:szCs w:val="21"/>
        </w:rPr>
        <w:drawing>
          <wp:inline distT="0" distB="0" distL="114300" distR="114300">
            <wp:extent cx="3048000" cy="3048000"/>
            <wp:effectExtent l="19050" t="19050" r="19050" b="190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a:ln>
                      <a:solidFill>
                        <a:schemeClr val="tx1"/>
                      </a:solidFill>
                    </a:ln>
                  </pic:spPr>
                </pic:pic>
              </a:graphicData>
            </a:graphic>
          </wp:inline>
        </w:drawing>
      </w:r>
    </w:p>
    <w:p>
      <w:pPr>
        <w:pStyle w:val="23"/>
        <w:ind w:firstLine="0" w:firstLineChars="0"/>
        <w:jc w:val="center"/>
        <w:rPr>
          <w:rFonts w:ascii="仿宋" w:hAnsi="仿宋" w:eastAsia="仿宋"/>
          <w:szCs w:val="21"/>
        </w:rPr>
      </w:pPr>
      <w:r>
        <w:rPr>
          <w:rFonts w:hint="eastAsia" w:ascii="仿宋" w:hAnsi="仿宋" w:eastAsia="仿宋"/>
          <w:szCs w:val="21"/>
        </w:rPr>
        <w:t>图4-12-2图像识别静止状态</w:t>
      </w:r>
    </w:p>
    <w:p>
      <w:pPr>
        <w:pStyle w:val="23"/>
        <w:ind w:firstLine="0" w:firstLineChars="0"/>
        <w:jc w:val="center"/>
        <w:rPr>
          <w:rFonts w:ascii="仿宋" w:hAnsi="仿宋" w:eastAsia="仿宋"/>
          <w:szCs w:val="21"/>
        </w:rPr>
      </w:pPr>
      <w:r>
        <w:rPr>
          <w:rFonts w:hint="eastAsia" w:ascii="仿宋" w:hAnsi="仿宋" w:eastAsia="仿宋"/>
          <w:szCs w:val="21"/>
        </w:rPr>
        <w:drawing>
          <wp:inline distT="0" distB="0" distL="114300" distR="114300">
            <wp:extent cx="3048000" cy="3048000"/>
            <wp:effectExtent l="19050" t="19050" r="19050" b="190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a:ln>
                      <a:solidFill>
                        <a:schemeClr val="tx1"/>
                      </a:solidFill>
                    </a:ln>
                  </pic:spPr>
                </pic:pic>
              </a:graphicData>
            </a:graphic>
          </wp:inline>
        </w:drawing>
      </w:r>
    </w:p>
    <w:p>
      <w:pPr>
        <w:pStyle w:val="23"/>
        <w:ind w:firstLine="0" w:firstLineChars="0"/>
        <w:jc w:val="center"/>
        <w:rPr>
          <w:rFonts w:ascii="仿宋" w:hAnsi="仿宋" w:eastAsia="仿宋"/>
          <w:szCs w:val="21"/>
        </w:rPr>
      </w:pPr>
      <w:r>
        <w:rPr>
          <w:rFonts w:hint="eastAsia" w:ascii="仿宋" w:hAnsi="仿宋" w:eastAsia="仿宋"/>
          <w:szCs w:val="21"/>
        </w:rPr>
        <w:t>图4-12-3图像识别特殊情况</w:t>
      </w:r>
    </w:p>
    <w:p>
      <w:pPr>
        <w:pStyle w:val="23"/>
        <w:ind w:firstLine="0" w:firstLineChars="0"/>
        <w:jc w:val="center"/>
        <w:rPr>
          <w:rFonts w:ascii="仿宋" w:hAnsi="仿宋" w:eastAsia="仿宋"/>
          <w:szCs w:val="21"/>
        </w:rPr>
      </w:pPr>
    </w:p>
    <w:p>
      <w:pPr>
        <w:pStyle w:val="22"/>
        <w:rPr>
          <w:rFonts w:ascii="仿宋" w:hAnsi="仿宋" w:eastAsia="仿宋"/>
          <w:b w:val="0"/>
          <w:sz w:val="21"/>
          <w:szCs w:val="21"/>
        </w:rPr>
      </w:pPr>
      <w:r>
        <w:rPr>
          <w:rFonts w:hint="eastAsia" w:ascii="仿宋" w:hAnsi="仿宋" w:eastAsia="仿宋"/>
          <w:b w:val="0"/>
          <w:sz w:val="21"/>
          <w:szCs w:val="21"/>
        </w:rPr>
        <w:t>13 物品定位（80分）</w:t>
      </w:r>
    </w:p>
    <w:p>
      <w:pPr>
        <w:pStyle w:val="23"/>
        <w:ind w:firstLine="0" w:firstLineChars="0"/>
        <w:rPr>
          <w:rFonts w:ascii="仿宋" w:hAnsi="仿宋" w:eastAsia="仿宋"/>
          <w:szCs w:val="21"/>
        </w:rPr>
      </w:pPr>
      <w:r>
        <w:rPr>
          <w:rFonts w:hint="eastAsia" w:ascii="仿宋" w:hAnsi="仿宋" w:eastAsia="仿宋"/>
          <w:szCs w:val="21"/>
        </w:rPr>
        <w:t>难度等级：★★★★★</w:t>
      </w:r>
    </w:p>
    <w:p>
      <w:pPr>
        <w:pStyle w:val="23"/>
        <w:ind w:firstLine="420"/>
        <w:rPr>
          <w:rFonts w:ascii="仿宋" w:hAnsi="仿宋" w:eastAsia="仿宋"/>
          <w:szCs w:val="21"/>
        </w:rPr>
      </w:pPr>
      <w:r>
        <w:rPr>
          <w:rFonts w:hint="eastAsia" w:ascii="仿宋" w:hAnsi="仿宋" w:eastAsia="仿宋"/>
          <w:szCs w:val="21"/>
        </w:rPr>
        <w:t>13.1 物品定位模型的初始位置为一层地图的可变位置二或三。方向是固定的。初始状态转盘上方标记对齐指针，转盘上有四处数量分别为1-4数量的黄色轴套，转柄水平于基座。如图4-13-1所示。</w:t>
      </w:r>
    </w:p>
    <w:p>
      <w:pPr>
        <w:pStyle w:val="23"/>
        <w:ind w:firstLine="420"/>
        <w:rPr>
          <w:rFonts w:ascii="仿宋" w:hAnsi="仿宋" w:eastAsia="仿宋"/>
          <w:szCs w:val="21"/>
        </w:rPr>
      </w:pPr>
      <w:r>
        <w:rPr>
          <w:rFonts w:hint="eastAsia" w:ascii="仿宋" w:hAnsi="仿宋" w:eastAsia="仿宋"/>
          <w:szCs w:val="21"/>
        </w:rPr>
        <w:t>13.2 机器人操纵转柄，使转盘上的黄色轴套与指针靠近并对齐（需要靠近对齐的黄色轴套数量由完成任务4.12中识别到的图形数字而来），得80分。例如：任务4.12中拉杆方向的蓝色30梁数量为3，则转盘上数量为3的黄色轴套与指针靠近对齐。靠近指针的轴套与指针在水平方向有部分重合即可得分，如图4-13-2所示。</w:t>
      </w:r>
    </w:p>
    <w:p>
      <w:pPr>
        <w:pStyle w:val="23"/>
        <w:ind w:firstLine="420"/>
        <w:rPr>
          <w:rFonts w:ascii="仿宋" w:hAnsi="仿宋" w:eastAsia="仿宋"/>
          <w:szCs w:val="21"/>
        </w:rPr>
      </w:pPr>
      <w:r>
        <w:rPr>
          <w:rFonts w:hint="eastAsia" w:ascii="仿宋" w:hAnsi="仿宋" w:eastAsia="仿宋"/>
          <w:szCs w:val="21"/>
        </w:rPr>
        <w:t>13.3  转盘上的黄色轴套没有与指针靠近对齐（需要靠近对齐的黄色轴套数量由完成任务4.12中识别到的图形数字而来），则不得分，如图4-13-3所示。</w:t>
      </w:r>
    </w:p>
    <w:p>
      <w:pPr>
        <w:pStyle w:val="23"/>
        <w:ind w:firstLine="0" w:firstLineChars="0"/>
        <w:jc w:val="center"/>
        <w:rPr>
          <w:rFonts w:ascii="仿宋" w:hAnsi="仿宋" w:eastAsia="仿宋"/>
          <w:szCs w:val="21"/>
        </w:rPr>
      </w:pPr>
      <w:r>
        <w:rPr>
          <w:rFonts w:ascii="仿宋" w:hAnsi="仿宋" w:eastAsia="仿宋"/>
          <w:szCs w:val="21"/>
        </w:rPr>
        <mc:AlternateContent>
          <mc:Choice Requires="wps">
            <w:drawing>
              <wp:anchor distT="0" distB="0" distL="114300" distR="114300" simplePos="0" relativeHeight="251712512" behindDoc="0" locked="0" layoutInCell="1" allowOverlap="1">
                <wp:simplePos x="0" y="0"/>
                <wp:positionH relativeFrom="column">
                  <wp:posOffset>1149985</wp:posOffset>
                </wp:positionH>
                <wp:positionV relativeFrom="paragraph">
                  <wp:posOffset>2350770</wp:posOffset>
                </wp:positionV>
                <wp:extent cx="467360" cy="428625"/>
                <wp:effectExtent l="6350" t="6350" r="318770" b="6985"/>
                <wp:wrapNone/>
                <wp:docPr id="193" name="矩形标注 85"/>
                <wp:cNvGraphicFramePr/>
                <a:graphic xmlns:a="http://schemas.openxmlformats.org/drawingml/2006/main">
                  <a:graphicData uri="http://schemas.microsoft.com/office/word/2010/wordprocessingShape">
                    <wps:wsp>
                      <wps:cNvSpPr/>
                      <wps:spPr>
                        <a:xfrm>
                          <a:off x="0" y="0"/>
                          <a:ext cx="467360" cy="428625"/>
                        </a:xfrm>
                        <a:prstGeom prst="wedgeRectCallout">
                          <a:avLst>
                            <a:gd name="adj1" fmla="val 110461"/>
                            <a:gd name="adj2" fmla="val -15185"/>
                          </a:avLst>
                        </a:prstGeom>
                        <a:solidFill>
                          <a:srgbClr val="FFFFFF"/>
                        </a:solidFill>
                        <a:ln w="12700" cap="flat" cmpd="sng" algn="ctr">
                          <a:solidFill>
                            <a:srgbClr val="4472C4"/>
                          </a:solidFill>
                          <a:prstDash val="solid"/>
                          <a:miter lim="800000"/>
                        </a:ln>
                        <a:effectLst/>
                      </wps:spPr>
                      <wps:txb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85" o:spid="_x0000_s1026" o:spt="61" type="#_x0000_t61" style="position:absolute;left:0pt;margin-left:90.55pt;margin-top:185.1pt;height:33.75pt;width:36.8pt;z-index:251712512;v-text-anchor:middle;mso-width-relative:page;mso-height-relative:page;" fillcolor="#FFFFFF" filled="t" stroked="t" coordsize="21600,21600" o:gfxdata="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C71J0/XAAAACwEAAA8AAAAAAAAAAQAgAAAA&#10;IgAAAGRycy9kb3ducmV2LnhtbFBLAQIUABQAAAAIAIdO4kCEZo6+twIAAHQFAAAOAAAAAAAAAAEA&#10;IAAAACYBAABkcnMvZTJvRG9jLnhtbFBLBQYAAAAABgAGAFkBAABPBgAAAAA=&#10;" adj="34660,7520">
                <v:fill on="t" focussize="0,0"/>
                <v:stroke weight="1pt" color="#4472C4" miterlimit="8" joinstyle="miter"/>
                <v:imagedata o:title=""/>
                <o:lock v:ext="edit" aspectratio="f"/>
                <v:textbo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v:textbox>
              </v:shape>
            </w:pict>
          </mc:Fallback>
        </mc:AlternateContent>
      </w:r>
      <w:r>
        <w:rPr>
          <w:rFonts w:ascii="仿宋" w:hAnsi="仿宋" w:eastAsia="仿宋"/>
          <w:szCs w:val="21"/>
        </w:rPr>
        <mc:AlternateContent>
          <mc:Choice Requires="wps">
            <w:drawing>
              <wp:anchor distT="0" distB="0" distL="114300" distR="114300" simplePos="0" relativeHeight="251701248" behindDoc="0" locked="0" layoutInCell="1" allowOverlap="1">
                <wp:simplePos x="0" y="0"/>
                <wp:positionH relativeFrom="column">
                  <wp:posOffset>2705735</wp:posOffset>
                </wp:positionH>
                <wp:positionV relativeFrom="paragraph">
                  <wp:posOffset>2491740</wp:posOffset>
                </wp:positionV>
                <wp:extent cx="1437005" cy="352425"/>
                <wp:effectExtent l="123190" t="6350" r="9525" b="6985"/>
                <wp:wrapNone/>
                <wp:docPr id="179" name="自选图形 31"/>
                <wp:cNvGraphicFramePr/>
                <a:graphic xmlns:a="http://schemas.openxmlformats.org/drawingml/2006/main">
                  <a:graphicData uri="http://schemas.microsoft.com/office/word/2010/wordprocessingShape">
                    <wps:wsp>
                      <wps:cNvSpPr/>
                      <wps:spPr>
                        <a:xfrm>
                          <a:off x="0" y="0"/>
                          <a:ext cx="1437005" cy="352425"/>
                        </a:xfrm>
                        <a:prstGeom prst="wedgeRectCallout">
                          <a:avLst>
                            <a:gd name="adj1" fmla="val -57204"/>
                            <a:gd name="adj2" fmla="val 44417"/>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wps:txbx>
                      <wps:bodyPr anchor="ctr" upright="1"/>
                    </wps:wsp>
                  </a:graphicData>
                </a:graphic>
              </wp:anchor>
            </w:drawing>
          </mc:Choice>
          <mc:Fallback>
            <w:pict>
              <v:shape id="自选图形 31" o:spid="_x0000_s1026" o:spt="61" type="#_x0000_t61" style="position:absolute;left:0pt;margin-left:213.05pt;margin-top:196.2pt;height:27.75pt;width:113.15pt;z-index:251701248;v-text-anchor:middle;mso-width-relative:page;mso-height-relative:page;" fillcolor="#FFFFFF" filled="t" stroked="t" coordsize="21600,21600" o:gfxdata="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Pb7YfaAAAACwEAAA8AAAAAAAAA&#10;AQAgAAAAIgAAAGRycy9kb3ducmV2LnhtbFBLAQIUABQAAAAIAIdO4kCSNhWlSAIAAJ4EAAAOAAAA&#10;AAAAAAEAIAAAACkBAABkcnMvZTJvRG9jLnhtbFBLBQYAAAAABgAGAFkBAADjBQAAAAA=&#10;" adj="-1556,20394">
                <v:fill on="t" focussize="0,0"/>
                <v:stroke weight="1pt" color="#4472C4" joinstyle="miter"/>
                <v:imagedata o:title=""/>
                <o:lock v:ext="edit" aspectratio="f"/>
                <v:textbo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v:textbox>
              </v:shape>
            </w:pict>
          </mc:Fallback>
        </mc:AlternateContent>
      </w:r>
      <w:r>
        <w:rPr>
          <w:rFonts w:ascii="仿宋" w:hAnsi="仿宋" w:eastAsia="仿宋"/>
          <w:szCs w:val="21"/>
        </w:rPr>
        <mc:AlternateContent>
          <mc:Choice Requires="wps">
            <w:drawing>
              <wp:anchor distT="0" distB="0" distL="114300" distR="114300" simplePos="0" relativeHeight="251700224" behindDoc="0" locked="0" layoutInCell="1" allowOverlap="1">
                <wp:simplePos x="0" y="0"/>
                <wp:positionH relativeFrom="column">
                  <wp:posOffset>2390775</wp:posOffset>
                </wp:positionH>
                <wp:positionV relativeFrom="paragraph">
                  <wp:posOffset>2812415</wp:posOffset>
                </wp:positionV>
                <wp:extent cx="335915" cy="195580"/>
                <wp:effectExtent l="15875" t="6350" r="17145" b="23495"/>
                <wp:wrapNone/>
                <wp:docPr id="178" name="右箭头 36"/>
                <wp:cNvGraphicFramePr/>
                <a:graphic xmlns:a="http://schemas.openxmlformats.org/drawingml/2006/main">
                  <a:graphicData uri="http://schemas.microsoft.com/office/word/2010/wordprocessingShape">
                    <wps:wsp>
                      <wps:cNvSpPr/>
                      <wps:spPr>
                        <a:xfrm rot="5400000">
                          <a:off x="0" y="0"/>
                          <a:ext cx="335915" cy="19558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36" o:spid="_x0000_s1026" o:spt="13" type="#_x0000_t13" style="position:absolute;left:0pt;margin-left:188.25pt;margin-top:221.45pt;height:15.4pt;width:26.45pt;rotation:5898240f;z-index:251700224;v-text-anchor:middle;mso-width-relative:page;mso-height-relative:page;" fillcolor="#FF0000" filled="t" stroked="t" coordsize="21600,21600" o:gfxdata="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vurHg9gAAAALAQAADwAAAAAA&#10;AAABACAAAAAiAAAAZHJzL2Rvd25yZXYueG1sUEsBAhQAFAAAAAgAh07iQChbeHGFAgAAGwUAAA4A&#10;AAAAAAAAAQAgAAAAJwEAAGRycy9lMm9Eb2MueG1sUEsFBgAAAAAGAAYAWQEAAB4GAAAAAA==&#10;" adj="15312,5400">
                <v:fill on="t" focussize="0,0"/>
                <v:stroke weight="1pt" color="#FF0000" miterlimit="8" joinstyle="miter"/>
                <v:imagedata o:title=""/>
                <o:lock v:ext="edit" aspectratio="f"/>
              </v:shape>
            </w:pict>
          </mc:Fallback>
        </mc:AlternateContent>
      </w:r>
      <w:r>
        <w:rPr>
          <w:rFonts w:ascii="仿宋" w:hAnsi="仿宋" w:eastAsia="仿宋"/>
          <w:szCs w:val="21"/>
        </w:rPr>
        <mc:AlternateContent>
          <mc:Choice Requires="wps">
            <w:drawing>
              <wp:anchor distT="0" distB="0" distL="114300" distR="114300" simplePos="0" relativeHeight="251621376" behindDoc="0" locked="0" layoutInCell="1" allowOverlap="1">
                <wp:simplePos x="0" y="0"/>
                <wp:positionH relativeFrom="column">
                  <wp:posOffset>2835910</wp:posOffset>
                </wp:positionH>
                <wp:positionV relativeFrom="paragraph">
                  <wp:posOffset>1440180</wp:posOffset>
                </wp:positionV>
                <wp:extent cx="542925" cy="408940"/>
                <wp:effectExtent l="456565" t="6350" r="6350" b="240030"/>
                <wp:wrapNone/>
                <wp:docPr id="75" name="自选图形 29"/>
                <wp:cNvGraphicFramePr/>
                <a:graphic xmlns:a="http://schemas.openxmlformats.org/drawingml/2006/main">
                  <a:graphicData uri="http://schemas.microsoft.com/office/word/2010/wordprocessingShape">
                    <wps:wsp>
                      <wps:cNvSpPr/>
                      <wps:spPr>
                        <a:xfrm>
                          <a:off x="0" y="0"/>
                          <a:ext cx="542925" cy="408940"/>
                        </a:xfrm>
                        <a:prstGeom prst="wedgeRectCallout">
                          <a:avLst>
                            <a:gd name="adj1" fmla="val -126375"/>
                            <a:gd name="adj2" fmla="val 99532"/>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转柄</w:t>
                            </w:r>
                          </w:p>
                        </w:txbxContent>
                      </wps:txbx>
                      <wps:bodyPr anchor="ctr" upright="1"/>
                    </wps:wsp>
                  </a:graphicData>
                </a:graphic>
              </wp:anchor>
            </w:drawing>
          </mc:Choice>
          <mc:Fallback>
            <w:pict>
              <v:shape id="自选图形 29" o:spid="_x0000_s1026" o:spt="61" type="#_x0000_t61" style="position:absolute;left:0pt;margin-left:223.3pt;margin-top:113.4pt;height:32.2pt;width:42.75pt;z-index:251621376;v-text-anchor:middle;mso-width-relative:page;mso-height-relative:page;" fillcolor="#FFFFFF" filled="t" stroked="t" coordsize="21600,21600" o:gfxdata="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L6kOLZAAAACwEAAA8AAAAAAAAA&#10;AQAgAAAAIgAAAGRycy9kb3ducmV2LnhtbFBLAQIUABQAAAAIAIdO4kA2ujtySQIAAJ0EAAAOAAAA&#10;AAAAAAEAIAAAACgBAABkcnMvZTJvRG9jLnhtbFBLBQYAAAAABgAGAFkBAADjBQAAAAA=&#10;" adj="-16497,32299">
                <v:fill on="t" focussize="0,0"/>
                <v:stroke weight="1pt" color="#4472C4" joinstyle="miter"/>
                <v:imagedata o:title=""/>
                <o:lock v:ext="edit" aspectratio="f"/>
                <v:textbox>
                  <w:txbxContent>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转柄</w:t>
                      </w:r>
                    </w:p>
                  </w:txbxContent>
                </v:textbox>
              </v:shape>
            </w:pict>
          </mc:Fallback>
        </mc:AlternateContent>
      </w:r>
      <w:r>
        <w:rPr>
          <w:rFonts w:ascii="仿宋" w:hAnsi="仿宋" w:eastAsia="仿宋"/>
          <w:szCs w:val="21"/>
        </w:rPr>
        <mc:AlternateContent>
          <mc:Choice Requires="wps">
            <w:drawing>
              <wp:anchor distT="0" distB="0" distL="114300" distR="114300" simplePos="0" relativeHeight="251620352" behindDoc="0" locked="0" layoutInCell="1" allowOverlap="1">
                <wp:simplePos x="0" y="0"/>
                <wp:positionH relativeFrom="column">
                  <wp:posOffset>3251835</wp:posOffset>
                </wp:positionH>
                <wp:positionV relativeFrom="paragraph">
                  <wp:posOffset>922020</wp:posOffset>
                </wp:positionV>
                <wp:extent cx="488315" cy="408940"/>
                <wp:effectExtent l="401320" t="6350" r="9525" b="11430"/>
                <wp:wrapNone/>
                <wp:docPr id="74" name="自选图形 28"/>
                <wp:cNvGraphicFramePr/>
                <a:graphic xmlns:a="http://schemas.openxmlformats.org/drawingml/2006/main">
                  <a:graphicData uri="http://schemas.microsoft.com/office/word/2010/wordprocessingShape">
                    <wps:wsp>
                      <wps:cNvSpPr/>
                      <wps:spPr>
                        <a:xfrm>
                          <a:off x="0" y="0"/>
                          <a:ext cx="488315" cy="408940"/>
                        </a:xfrm>
                        <a:prstGeom prst="wedgeRectCallout">
                          <a:avLst>
                            <a:gd name="adj1" fmla="val -122954"/>
                            <a:gd name="adj2" fmla="val -26088"/>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指针</w:t>
                            </w:r>
                          </w:p>
                        </w:txbxContent>
                      </wps:txbx>
                      <wps:bodyPr anchor="ctr" upright="1"/>
                    </wps:wsp>
                  </a:graphicData>
                </a:graphic>
              </wp:anchor>
            </w:drawing>
          </mc:Choice>
          <mc:Fallback>
            <w:pict>
              <v:shape id="自选图形 28" o:spid="_x0000_s1026" o:spt="61" type="#_x0000_t61" style="position:absolute;left:0pt;margin-left:256.05pt;margin-top:72.6pt;height:32.2pt;width:38.45pt;z-index:251620352;v-text-anchor:middle;mso-width-relative:page;mso-height-relative:page;" fillcolor="#FFFFFF" filled="t" stroked="t" coordsize="21600,21600" o:gfxdata="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0ybTV2AAAAAsBAAAPAAAAAAAA&#10;AAEAIAAAACIAAABkcnMvZG93bnJldi54bWxQSwECFAAUAAAACACHTuJAphbNM0sCAACeBAAADgAA&#10;AAAAAAABACAAAAAnAQAAZHJzL2Uyb0RvYy54bWxQSwUGAAAAAAYABgBZAQAA5AUAAAAA&#10;" adj="-15758,5165">
                <v:fill on="t" focussize="0,0"/>
                <v:stroke weight="1pt" color="#4472C4" joinstyle="miter"/>
                <v:imagedata o:title=""/>
                <o:lock v:ext="edit" aspectratio="f"/>
                <v:textbo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指针</w:t>
                      </w:r>
                    </w:p>
                  </w:txbxContent>
                </v:textbox>
              </v:shape>
            </w:pict>
          </mc:Fallback>
        </mc:AlternateContent>
      </w:r>
      <w:r>
        <w:rPr>
          <w:rFonts w:ascii="仿宋" w:hAnsi="仿宋" w:eastAsia="仿宋"/>
          <w:szCs w:val="21"/>
        </w:rPr>
        <mc:AlternateContent>
          <mc:Choice Requires="wps">
            <w:drawing>
              <wp:anchor distT="0" distB="0" distL="114300" distR="114300" simplePos="0" relativeHeight="251613184" behindDoc="0" locked="0" layoutInCell="1" allowOverlap="1">
                <wp:simplePos x="0" y="0"/>
                <wp:positionH relativeFrom="column">
                  <wp:posOffset>1569720</wp:posOffset>
                </wp:positionH>
                <wp:positionV relativeFrom="paragraph">
                  <wp:posOffset>464820</wp:posOffset>
                </wp:positionV>
                <wp:extent cx="571500" cy="408940"/>
                <wp:effectExtent l="6350" t="6350" r="702310" b="11430"/>
                <wp:wrapNone/>
                <wp:docPr id="82" name="矩形标注 82"/>
                <wp:cNvGraphicFramePr/>
                <a:graphic xmlns:a="http://schemas.openxmlformats.org/drawingml/2006/main">
                  <a:graphicData uri="http://schemas.microsoft.com/office/word/2010/wordprocessingShape">
                    <wps:wsp>
                      <wps:cNvSpPr/>
                      <wps:spPr>
                        <a:xfrm>
                          <a:off x="0" y="0"/>
                          <a:ext cx="571500" cy="408940"/>
                        </a:xfrm>
                        <a:prstGeom prst="wedgeRectCallout">
                          <a:avLst>
                            <a:gd name="adj1" fmla="val 161777"/>
                            <a:gd name="adj2" fmla="val -4503"/>
                          </a:avLst>
                        </a:prstGeom>
                        <a:solidFill>
                          <a:srgbClr val="FFFFFF"/>
                        </a:solidFill>
                        <a:ln w="12700" cap="flat" cmpd="sng" algn="ctr">
                          <a:solidFill>
                            <a:srgbClr val="4472C4"/>
                          </a:solidFill>
                          <a:prstDash val="solid"/>
                          <a:miter lim="800000"/>
                        </a:ln>
                        <a:effectLst/>
                      </wps:spPr>
                      <wps:txbx>
                        <w:txbxContent>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转盘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3.6pt;margin-top:36.6pt;height:32.2pt;width:45pt;z-index:251613184;v-text-anchor:middle;mso-width-relative:page;mso-height-relative:page;" fillcolor="#FFFFFF" filled="t" stroked="t" coordsize="21600,21600" o:gfxdata="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FZ5NPbYAAAACgEAAA8AAAAAAAAAAQAgAAAA&#10;IgAAAGRycy9kb3ducmV2LnhtbFBLAQIUABQAAAAIAIdO4kDIT1OttgIAAHIFAAAOAAAAAAAAAAEA&#10;IAAAACcBAABkcnMvZTJvRG9jLnhtbFBLBQYAAAAABgAGAFkBAABPBgAAAAA=&#10;" adj="45744,9827">
                <v:fill on="t" focussize="0,0"/>
                <v:stroke weight="1pt" color="#4472C4" miterlimit="8" joinstyle="miter"/>
                <v:imagedata o:title=""/>
                <o:lock v:ext="edit" aspectratio="f"/>
                <v:textbox>
                  <w:txbxContent>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转盘</w:t>
                      </w:r>
                    </w:p>
                  </w:txbxContent>
                </v:textbox>
              </v:shape>
            </w:pict>
          </mc:Fallback>
        </mc:AlternateContent>
      </w:r>
      <w:r>
        <w:rPr>
          <w:rFonts w:ascii="仿宋" w:hAnsi="仿宋" w:eastAsia="仿宋"/>
          <w:szCs w:val="21"/>
        </w:rPr>
        <mc:AlternateContent>
          <mc:Choice Requires="wps">
            <w:drawing>
              <wp:anchor distT="0" distB="0" distL="114300" distR="114300" simplePos="0" relativeHeight="251614208" behindDoc="0" locked="0" layoutInCell="1" allowOverlap="1">
                <wp:simplePos x="0" y="0"/>
                <wp:positionH relativeFrom="column">
                  <wp:posOffset>3165475</wp:posOffset>
                </wp:positionH>
                <wp:positionV relativeFrom="paragraph">
                  <wp:posOffset>340995</wp:posOffset>
                </wp:positionV>
                <wp:extent cx="476885" cy="408940"/>
                <wp:effectExtent l="334645" t="6350" r="11430" b="118110"/>
                <wp:wrapNone/>
                <wp:docPr id="66" name="自选图形 26"/>
                <wp:cNvGraphicFramePr/>
                <a:graphic xmlns:a="http://schemas.openxmlformats.org/drawingml/2006/main">
                  <a:graphicData uri="http://schemas.microsoft.com/office/word/2010/wordprocessingShape">
                    <wps:wsp>
                      <wps:cNvSpPr/>
                      <wps:spPr>
                        <a:xfrm>
                          <a:off x="0" y="0"/>
                          <a:ext cx="476885" cy="408940"/>
                        </a:xfrm>
                        <a:prstGeom prst="wedgeRectCallout">
                          <a:avLst>
                            <a:gd name="adj1" fmla="val -111250"/>
                            <a:gd name="adj2" fmla="val 69097"/>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标记</w:t>
                            </w:r>
                          </w:p>
                        </w:txbxContent>
                      </wps:txbx>
                      <wps:bodyPr anchor="ctr" upright="1"/>
                    </wps:wsp>
                  </a:graphicData>
                </a:graphic>
              </wp:anchor>
            </w:drawing>
          </mc:Choice>
          <mc:Fallback>
            <w:pict>
              <v:shape id="自选图形 26" o:spid="_x0000_s1026" o:spt="61" type="#_x0000_t61" style="position:absolute;left:0pt;margin-left:249.25pt;margin-top:26.85pt;height:32.2pt;width:37.55pt;z-index:251614208;v-text-anchor:middle;mso-width-relative:page;mso-height-relative:page;" fillcolor="#FFFFFF" filled="t" stroked="t" coordsize="21600,21600" o:gfxdata="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E/nHE3QAAAAoBAAAPAAAA&#10;AAAAAAEAIAAAACIAAABkcnMvZG93bnJldi54bWxQSwECFAAUAAAACACHTuJAPHxKfEkCAACdBAAA&#10;DgAAAAAAAAABACAAAAAsAQAAZHJzL2Uyb0RvYy54bWxQSwUGAAAAAAYABgBZAQAA5wUAAAAA&#10;" adj="-13230,25725">
                <v:fill on="t" focussize="0,0"/>
                <v:stroke weight="1pt" color="#4472C4" joinstyle="miter"/>
                <v:imagedata o:title=""/>
                <o:lock v:ext="edit" aspectratio="f"/>
                <v:textbo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标记</w:t>
                      </w:r>
                    </w:p>
                  </w:txbxContent>
                </v:textbox>
              </v:shape>
            </w:pict>
          </mc:Fallback>
        </mc:AlternateContent>
      </w:r>
      <w:r>
        <w:rPr>
          <w:rFonts w:ascii="仿宋" w:hAnsi="仿宋" w:eastAsia="仿宋"/>
          <w:szCs w:val="21"/>
        </w:rPr>
        <mc:AlternateContent>
          <mc:Choice Requires="wps">
            <w:drawing>
              <wp:anchor distT="0" distB="0" distL="114300" distR="114300" simplePos="0" relativeHeight="251661312" behindDoc="0" locked="0" layoutInCell="1" allowOverlap="1">
                <wp:simplePos x="0" y="0"/>
                <wp:positionH relativeFrom="column">
                  <wp:posOffset>1804035</wp:posOffset>
                </wp:positionH>
                <wp:positionV relativeFrom="paragraph">
                  <wp:posOffset>-66675</wp:posOffset>
                </wp:positionV>
                <wp:extent cx="742950" cy="408940"/>
                <wp:effectExtent l="6350" t="6350" r="119380" b="133350"/>
                <wp:wrapNone/>
                <wp:docPr id="124" name="自选图形 25"/>
                <wp:cNvGraphicFramePr/>
                <a:graphic xmlns:a="http://schemas.openxmlformats.org/drawingml/2006/main">
                  <a:graphicData uri="http://schemas.microsoft.com/office/word/2010/wordprocessingShape">
                    <wps:wsp>
                      <wps:cNvSpPr/>
                      <wps:spPr>
                        <a:xfrm>
                          <a:off x="0" y="0"/>
                          <a:ext cx="742950" cy="408940"/>
                        </a:xfrm>
                        <a:prstGeom prst="wedgeRectCallout">
                          <a:avLst>
                            <a:gd name="adj1" fmla="val 59315"/>
                            <a:gd name="adj2" fmla="val 76551"/>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黄色轴套</w:t>
                            </w:r>
                          </w:p>
                        </w:txbxContent>
                      </wps:txbx>
                      <wps:bodyPr anchor="ctr" upright="1"/>
                    </wps:wsp>
                  </a:graphicData>
                </a:graphic>
              </wp:anchor>
            </w:drawing>
          </mc:Choice>
          <mc:Fallback>
            <w:pict>
              <v:shape id="自选图形 25" o:spid="_x0000_s1026" o:spt="61" type="#_x0000_t61" style="position:absolute;left:0pt;margin-left:142.05pt;margin-top:-5.25pt;height:32.2pt;width:58.5pt;z-index:251661312;v-text-anchor:middle;mso-width-relative:page;mso-height-relative:page;" fillcolor="#FFFFFF" filled="t" stroked="t" coordsize="21600,21600" o:gfxdata="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jE6fHYAAAACgEAAA8AAAAAAAAAAQAg&#10;AAAAIgAAAGRycy9kb3ducmV2LnhtbFBLAQIUABQAAAAIAIdO4kAxhlnERwIAAJwEAAAOAAAAAAAA&#10;AAEAIAAAACcBAABkcnMvZTJvRG9jLnhtbFBLBQYAAAAABgAGAFkBAADgBQAAAAA=&#10;" adj="23612,27335">
                <v:fill on="t" focussize="0,0"/>
                <v:stroke weight="1pt" color="#4472C4" joinstyle="miter"/>
                <v:imagedata o:title=""/>
                <o:lock v:ext="edit" aspectratio="f"/>
                <v:textbox>
                  <w:txbxContent>
                    <w:p>
                      <w:pPr>
                        <w:ind w:firstLine="0" w:firstLineChars="0"/>
                      </w:pPr>
                      <w:r>
                        <w:rPr>
                          <w:rFonts w:hint="eastAsia"/>
                        </w:rPr>
                        <w:t>黄色轴套</w:t>
                      </w:r>
                    </w:p>
                  </w:txbxContent>
                </v:textbox>
              </v:shape>
            </w:pict>
          </mc:Fallback>
        </mc:AlternateContent>
      </w:r>
      <w:r>
        <w:rPr>
          <w:rFonts w:ascii="仿宋" w:hAnsi="仿宋" w:eastAsia="仿宋"/>
          <w:szCs w:val="21"/>
        </w:rPr>
        <w:drawing>
          <wp:inline distT="0" distB="0" distL="114300" distR="114300">
            <wp:extent cx="3059430" cy="3059430"/>
            <wp:effectExtent l="19050" t="19050" r="26670" b="2667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60000" cy="3060000"/>
                    </a:xfrm>
                    <a:prstGeom prst="rect">
                      <a:avLst/>
                    </a:prstGeom>
                    <a:ln>
                      <a:solidFill>
                        <a:schemeClr val="tx1"/>
                      </a:solidFill>
                    </a:ln>
                  </pic:spPr>
                </pic:pic>
              </a:graphicData>
            </a:graphic>
          </wp:inline>
        </w:drawing>
      </w:r>
    </w:p>
    <w:p>
      <w:pPr>
        <w:pStyle w:val="23"/>
        <w:ind w:firstLine="0" w:firstLineChars="0"/>
        <w:jc w:val="center"/>
        <w:rPr>
          <w:rFonts w:ascii="仿宋" w:hAnsi="仿宋" w:eastAsia="仿宋"/>
          <w:szCs w:val="21"/>
        </w:rPr>
      </w:pPr>
      <w:r>
        <w:rPr>
          <w:rFonts w:hint="eastAsia" w:ascii="仿宋" w:hAnsi="仿宋" w:eastAsia="仿宋"/>
          <w:szCs w:val="21"/>
        </w:rPr>
        <w:t>图4-13-1物品定位模型初始位置</w:t>
      </w:r>
    </w:p>
    <w:p>
      <w:pPr>
        <w:pStyle w:val="23"/>
        <w:ind w:firstLine="0" w:firstLineChars="0"/>
        <w:jc w:val="center"/>
        <w:rPr>
          <w:rFonts w:ascii="仿宋" w:hAnsi="仿宋" w:eastAsia="仿宋"/>
          <w:szCs w:val="21"/>
        </w:rPr>
      </w:pPr>
      <w:r>
        <w:rPr>
          <w:rFonts w:ascii="仿宋" w:hAnsi="仿宋" w:eastAsia="仿宋"/>
          <w:szCs w:val="21"/>
        </w:rPr>
        <mc:AlternateContent>
          <mc:Choice Requires="wps">
            <w:drawing>
              <wp:anchor distT="0" distB="0" distL="114300" distR="114300" simplePos="0" relativeHeight="251611136" behindDoc="0" locked="0" layoutInCell="1" allowOverlap="1">
                <wp:simplePos x="0" y="0"/>
                <wp:positionH relativeFrom="column">
                  <wp:posOffset>2704465</wp:posOffset>
                </wp:positionH>
                <wp:positionV relativeFrom="paragraph">
                  <wp:posOffset>974725</wp:posOffset>
                </wp:positionV>
                <wp:extent cx="635" cy="398780"/>
                <wp:effectExtent l="0" t="0" r="0" b="0"/>
                <wp:wrapNone/>
                <wp:docPr id="141" name="直接连接符 141"/>
                <wp:cNvGraphicFramePr/>
                <a:graphic xmlns:a="http://schemas.openxmlformats.org/drawingml/2006/main">
                  <a:graphicData uri="http://schemas.microsoft.com/office/word/2010/wordprocessingShape">
                    <wps:wsp>
                      <wps:cNvCnPr/>
                      <wps:spPr>
                        <a:xfrm flipH="1">
                          <a:off x="0" y="0"/>
                          <a:ext cx="635" cy="398780"/>
                        </a:xfrm>
                        <a:prstGeom prst="line">
                          <a:avLst/>
                        </a:prstGeom>
                        <a:noFill/>
                        <a:ln w="190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flip:x;margin-left:212.95pt;margin-top:76.75pt;height:31.4pt;width:0.05pt;z-index:251611136;mso-width-relative:page;mso-height-relative:page;" filled="f" stroked="t" coordsize="21600,21600" o:gfxdata="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z8PedcAAAALAQAADwAAAAAAAAABACAAAAAiAAAAZHJzL2Rvd25yZXYu&#10;eG1sUEsBAhQAFAAAAAgAh07iQBOakoH8AQAAzwMAAA4AAAAAAAAAAQAgAAAAJgEAAGRycy9lMm9E&#10;b2MueG1sUEsFBgAAAAAGAAYAWQEAAJQFAAAAAA==&#10;">
                <v:fill on="f" focussize="0,0"/>
                <v:stroke weight="1.5pt" color="#ED7D31" miterlimit="8" joinstyle="miter"/>
                <v:imagedata o:title=""/>
                <o:lock v:ext="edit" aspectratio="f"/>
              </v:line>
            </w:pict>
          </mc:Fallback>
        </mc:AlternateContent>
      </w:r>
      <w:r>
        <w:rPr>
          <w:rFonts w:ascii="仿宋" w:hAnsi="仿宋" w:eastAsia="仿宋"/>
          <w:szCs w:val="21"/>
        </w:rPr>
        <mc:AlternateContent>
          <mc:Choice Requires="wps">
            <w:drawing>
              <wp:anchor distT="0" distB="0" distL="114300" distR="114300" simplePos="0" relativeHeight="251662336" behindDoc="0" locked="0" layoutInCell="1" allowOverlap="1">
                <wp:simplePos x="0" y="0"/>
                <wp:positionH relativeFrom="column">
                  <wp:posOffset>2803525</wp:posOffset>
                </wp:positionH>
                <wp:positionV relativeFrom="paragraph">
                  <wp:posOffset>974725</wp:posOffset>
                </wp:positionV>
                <wp:extent cx="635" cy="398780"/>
                <wp:effectExtent l="0" t="0" r="0" b="0"/>
                <wp:wrapNone/>
                <wp:docPr id="126" name="直接连接符 64"/>
                <wp:cNvGraphicFramePr/>
                <a:graphic xmlns:a="http://schemas.openxmlformats.org/drawingml/2006/main">
                  <a:graphicData uri="http://schemas.microsoft.com/office/word/2010/wordprocessingShape">
                    <wps:wsp>
                      <wps:cNvCnPr/>
                      <wps:spPr>
                        <a:xfrm flipH="1">
                          <a:off x="0" y="0"/>
                          <a:ext cx="635" cy="398780"/>
                        </a:xfrm>
                        <a:prstGeom prst="line">
                          <a:avLst/>
                        </a:prstGeom>
                        <a:noFill/>
                        <a:ln w="19050" cap="flat" cmpd="sng" algn="ctr">
                          <a:solidFill>
                            <a:srgbClr val="ED7D31"/>
                          </a:solidFill>
                          <a:prstDash val="solid"/>
                          <a:miter lim="800000"/>
                        </a:ln>
                        <a:effectLst/>
                      </wps:spPr>
                      <wps:bodyPr/>
                    </wps:wsp>
                  </a:graphicData>
                </a:graphic>
              </wp:anchor>
            </w:drawing>
          </mc:Choice>
          <mc:Fallback>
            <w:pict>
              <v:line id="直接连接符 64" o:spid="_x0000_s1026" o:spt="20" style="position:absolute;left:0pt;flip:x;margin-left:220.75pt;margin-top:76.75pt;height:31.4pt;width:0.05pt;z-index:251662336;mso-width-relative:page;mso-height-relative:page;" filled="f" stroked="t" coordsize="21600,21600" o:gfxdata="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6LX5jYAAAACwEAAA8AAAAAAAAAAQAgAAAAIgAAAGRycy9kb3ducmV2&#10;LnhtbFBLAQIUABQAAAAIAIdO4kAdFdr//AEAAM4DAAAOAAAAAAAAAAEAIAAAACcBAABkcnMvZTJv&#10;RG9jLnhtbFBLBQYAAAAABgAGAFkBAACVBQAAAAA=&#10;">
                <v:fill on="f" focussize="0,0"/>
                <v:stroke weight="1.5pt" color="#ED7D31" miterlimit="8" joinstyle="miter"/>
                <v:imagedata o:title=""/>
                <o:lock v:ext="edit" aspectratio="f"/>
              </v:line>
            </w:pict>
          </mc:Fallback>
        </mc:AlternateContent>
      </w:r>
      <w:r>
        <w:rPr>
          <w:rFonts w:ascii="仿宋" w:hAnsi="仿宋" w:eastAsia="仿宋"/>
          <w:szCs w:val="21"/>
        </w:rPr>
        <mc:AlternateContent>
          <mc:Choice Requires="wps">
            <w:drawing>
              <wp:anchor distT="0" distB="0" distL="114300" distR="114300" simplePos="0" relativeHeight="251622400" behindDoc="0" locked="0" layoutInCell="1" allowOverlap="1">
                <wp:simplePos x="0" y="0"/>
                <wp:positionH relativeFrom="column">
                  <wp:posOffset>3454400</wp:posOffset>
                </wp:positionH>
                <wp:positionV relativeFrom="paragraph">
                  <wp:posOffset>1111885</wp:posOffset>
                </wp:positionV>
                <wp:extent cx="1133475" cy="849630"/>
                <wp:effectExtent l="536575" t="6350" r="6350" b="12700"/>
                <wp:wrapNone/>
                <wp:docPr id="76" name="矩形标注 143"/>
                <wp:cNvGraphicFramePr/>
                <a:graphic xmlns:a="http://schemas.openxmlformats.org/drawingml/2006/main">
                  <a:graphicData uri="http://schemas.microsoft.com/office/word/2010/wordprocessingShape">
                    <wps:wsp>
                      <wps:cNvSpPr/>
                      <wps:spPr>
                        <a:xfrm>
                          <a:off x="0" y="0"/>
                          <a:ext cx="1133475" cy="849630"/>
                        </a:xfrm>
                        <a:prstGeom prst="wedgeRectCallout">
                          <a:avLst>
                            <a:gd name="adj1" fmla="val -94425"/>
                            <a:gd name="adj2" fmla="val -46562"/>
                          </a:avLst>
                        </a:prstGeom>
                        <a:solidFill>
                          <a:srgbClr val="FFFFFF"/>
                        </a:solidFill>
                        <a:ln w="12700" cap="flat" cmpd="sng" algn="ctr">
                          <a:solidFill>
                            <a:srgbClr val="4472C4"/>
                          </a:solidFill>
                          <a:prstDash val="solid"/>
                          <a:miter lim="800000"/>
                        </a:ln>
                        <a:effectLst/>
                      </wps:spPr>
                      <wps:txbx>
                        <w:txbxContent>
                          <w:p>
                            <w:pPr>
                              <w:spacing w:line="120" w:lineRule="auto"/>
                              <w:ind w:firstLine="0" w:firstLineChars="0"/>
                            </w:pPr>
                            <w:r>
                              <w:rPr>
                                <w:rFonts w:hint="eastAsia"/>
                              </w:rPr>
                              <w:t>识别正确数量的轴套与红色指针在水平方向有部分重合即可得分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43" o:spid="_x0000_s1026" o:spt="61" type="#_x0000_t61" style="position:absolute;left:0pt;margin-left:272pt;margin-top:87.55pt;height:66.9pt;width:89.25pt;z-index:251622400;v-text-anchor:middle;mso-width-relative:page;mso-height-relative:page;" fillcolor="#FFFFFF" filled="t" stroked="t" coordsize="21600,21600" o:gfxdata="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QQ41YdgAAAALAQAADwAAAAAAAAABACAA&#10;AAAiAAAAZHJzL2Rvd25yZXYueG1sUEsBAhQAFAAAAAgAh07iQKZE9A+4AgAAdQUAAA4AAAAAAAAA&#10;AQAgAAAAJwEAAGRycy9lMm9Eb2MueG1sUEsFBgAAAAAGAAYAWQEAAFEGAAAAAA==&#10;" adj="-9596,743">
                <v:fill on="t" focussize="0,0"/>
                <v:stroke weight="1pt" color="#4472C4" miterlimit="8" joinstyle="miter"/>
                <v:imagedata o:title=""/>
                <o:lock v:ext="edit" aspectratio="f"/>
                <v:textbox>
                  <w:txbxContent>
                    <w:p>
                      <w:pPr>
                        <w:spacing w:line="120" w:lineRule="auto"/>
                        <w:ind w:firstLine="0" w:firstLineChars="0"/>
                      </w:pPr>
                      <w:r>
                        <w:rPr>
                          <w:rFonts w:hint="eastAsia"/>
                        </w:rPr>
                        <w:t>识别正确数量的轴套与红色指针在水平方向有部分重合即可得分</w:t>
                      </w:r>
                    </w:p>
                  </w:txbxContent>
                </v:textbox>
              </v:shape>
            </w:pict>
          </mc:Fallback>
        </mc:AlternateContent>
      </w:r>
      <w:r>
        <w:rPr>
          <w:rFonts w:ascii="仿宋" w:hAnsi="仿宋" w:eastAsia="仿宋"/>
          <w:szCs w:val="21"/>
        </w:rPr>
        <w:drawing>
          <wp:inline distT="0" distB="0" distL="114300" distR="114300">
            <wp:extent cx="3059430" cy="3059430"/>
            <wp:effectExtent l="19050" t="19050" r="26670" b="266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060000" cy="3060000"/>
                    </a:xfrm>
                    <a:prstGeom prst="rect">
                      <a:avLst/>
                    </a:prstGeom>
                    <a:ln>
                      <a:solidFill>
                        <a:schemeClr val="tx1"/>
                      </a:solidFill>
                    </a:ln>
                  </pic:spPr>
                </pic:pic>
              </a:graphicData>
            </a:graphic>
          </wp:inline>
        </w:drawing>
      </w:r>
    </w:p>
    <w:p>
      <w:pPr>
        <w:pStyle w:val="23"/>
        <w:ind w:firstLine="0" w:firstLineChars="0"/>
        <w:jc w:val="center"/>
        <w:rPr>
          <w:rFonts w:ascii="仿宋" w:hAnsi="仿宋" w:eastAsia="仿宋"/>
          <w:szCs w:val="21"/>
        </w:rPr>
      </w:pPr>
      <w:r>
        <w:rPr>
          <w:rFonts w:hint="eastAsia" w:ascii="仿宋" w:hAnsi="仿宋" w:eastAsia="仿宋"/>
          <w:szCs w:val="21"/>
        </w:rPr>
        <w:t>图4-13-2物品定位完成状态（图片所示只是某一种完成状态）</w:t>
      </w:r>
    </w:p>
    <w:p>
      <w:pPr>
        <w:pStyle w:val="23"/>
        <w:ind w:firstLine="0" w:firstLineChars="0"/>
        <w:jc w:val="center"/>
        <w:rPr>
          <w:rFonts w:ascii="仿宋" w:hAnsi="仿宋" w:eastAsia="仿宋"/>
          <w:szCs w:val="21"/>
        </w:rPr>
      </w:pPr>
      <w:r>
        <w:rPr>
          <w:rFonts w:hint="eastAsia" w:ascii="仿宋" w:hAnsi="仿宋" w:eastAsia="仿宋"/>
          <w:szCs w:val="21"/>
        </w:rPr>
        <w:drawing>
          <wp:inline distT="0" distB="0" distL="114300" distR="114300">
            <wp:extent cx="2554605" cy="2554605"/>
            <wp:effectExtent l="19050" t="19050" r="17145" b="1714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60808" cy="2560808"/>
                    </a:xfrm>
                    <a:prstGeom prst="rect">
                      <a:avLst/>
                    </a:prstGeom>
                    <a:ln>
                      <a:solidFill>
                        <a:schemeClr val="tx1"/>
                      </a:solidFill>
                    </a:ln>
                  </pic:spPr>
                </pic:pic>
              </a:graphicData>
            </a:graphic>
          </wp:inline>
        </w:drawing>
      </w:r>
    </w:p>
    <w:p>
      <w:pPr>
        <w:pStyle w:val="23"/>
        <w:ind w:firstLine="0" w:firstLineChars="0"/>
        <w:jc w:val="center"/>
        <w:rPr>
          <w:rFonts w:ascii="仿宋" w:hAnsi="仿宋" w:eastAsia="仿宋"/>
          <w:szCs w:val="21"/>
        </w:rPr>
      </w:pPr>
      <w:r>
        <w:rPr>
          <w:rFonts w:hint="eastAsia" w:ascii="仿宋" w:hAnsi="仿宋" w:eastAsia="仿宋"/>
          <w:szCs w:val="21"/>
        </w:rPr>
        <w:t>图4-13-3物品定位未完成</w:t>
      </w:r>
    </w:p>
    <w:p>
      <w:pPr>
        <w:pStyle w:val="22"/>
        <w:rPr>
          <w:rFonts w:ascii="仿宋" w:hAnsi="仿宋" w:eastAsia="仿宋"/>
          <w:b w:val="0"/>
          <w:sz w:val="21"/>
          <w:szCs w:val="21"/>
        </w:rPr>
      </w:pPr>
      <w:r>
        <w:rPr>
          <w:rFonts w:hint="eastAsia" w:ascii="仿宋" w:hAnsi="仿宋" w:eastAsia="仿宋"/>
          <w:b w:val="0"/>
          <w:sz w:val="21"/>
          <w:szCs w:val="21"/>
        </w:rPr>
        <w:t>14 信息上传（70分）</w:t>
      </w:r>
    </w:p>
    <w:p>
      <w:pPr>
        <w:pStyle w:val="23"/>
        <w:ind w:firstLine="0" w:firstLineChars="0"/>
        <w:rPr>
          <w:rFonts w:ascii="仿宋" w:hAnsi="仿宋" w:eastAsia="仿宋"/>
          <w:szCs w:val="21"/>
        </w:rPr>
      </w:pPr>
      <w:r>
        <w:rPr>
          <w:rFonts w:hint="eastAsia" w:ascii="仿宋" w:hAnsi="仿宋" w:eastAsia="仿宋"/>
          <w:szCs w:val="21"/>
        </w:rPr>
        <w:t>难度等级：★★★★</w:t>
      </w:r>
    </w:p>
    <w:p>
      <w:pPr>
        <w:pStyle w:val="23"/>
        <w:ind w:firstLine="420"/>
        <w:rPr>
          <w:rFonts w:ascii="仿宋" w:hAnsi="仿宋" w:eastAsia="仿宋"/>
          <w:szCs w:val="21"/>
        </w:rPr>
      </w:pPr>
      <w:r>
        <w:rPr>
          <w:rFonts w:hint="eastAsia" w:ascii="仿宋" w:hAnsi="仿宋" w:eastAsia="仿宋"/>
          <w:szCs w:val="21"/>
        </w:rPr>
        <w:t>14.1 信息上传模型的初始位置为一层地图的可变位置一，六，七，八，九或十。方向是固定的。初始状态为转柄水平于基座，信息水平放置于信息架上，密码锁处于锁住状态，信息梁处于水平状态如图4-14-1所示。</w:t>
      </w:r>
    </w:p>
    <w:p>
      <w:pPr>
        <w:pStyle w:val="23"/>
        <w:ind w:firstLine="420"/>
        <w:rPr>
          <w:rFonts w:ascii="仿宋" w:hAnsi="仿宋" w:eastAsia="仿宋"/>
          <w:szCs w:val="21"/>
        </w:rPr>
      </w:pPr>
      <w:r>
        <w:rPr>
          <w:rFonts w:hint="eastAsia" w:ascii="仿宋" w:hAnsi="仿宋" w:eastAsia="仿宋"/>
          <w:szCs w:val="21"/>
        </w:rPr>
        <w:t>14.2 机器人推动密码锁使其解锁，为完成状态一，得30分，如图4-14-2所示。</w:t>
      </w:r>
    </w:p>
    <w:p>
      <w:pPr>
        <w:pStyle w:val="23"/>
        <w:ind w:firstLine="420"/>
        <w:rPr>
          <w:rFonts w:ascii="仿宋" w:hAnsi="仿宋" w:eastAsia="仿宋"/>
          <w:szCs w:val="21"/>
        </w:rPr>
      </w:pPr>
      <w:r>
        <w:rPr>
          <w:rFonts w:hint="eastAsia" w:ascii="仿宋" w:hAnsi="仿宋" w:eastAsia="仿宋"/>
          <w:szCs w:val="21"/>
        </w:rPr>
        <w:t>14.3 解锁后，机器人转动转柄使信息脱离信息架，为完成状态二，得20分/个，如图4-14-3所示。</w:t>
      </w:r>
    </w:p>
    <w:p>
      <w:pPr>
        <w:pStyle w:val="23"/>
        <w:ind w:firstLine="420"/>
        <w:rPr>
          <w:rFonts w:ascii="仿宋" w:hAnsi="仿宋" w:eastAsia="仿宋"/>
          <w:szCs w:val="21"/>
        </w:rPr>
      </w:pPr>
      <w:r>
        <w:rPr>
          <w:rFonts w:hint="eastAsia" w:ascii="仿宋" w:hAnsi="仿宋" w:eastAsia="仿宋"/>
          <w:szCs w:val="21"/>
        </w:rPr>
        <w:t>14.4 机器人没有解锁密码锁，则完成状态一不得分；机器人没有使信息脱离信息架，则完成状态二未完成。</w:t>
      </w:r>
    </w:p>
    <w:p>
      <w:pPr>
        <w:pStyle w:val="23"/>
        <w:ind w:firstLine="0" w:firstLineChars="0"/>
        <w:jc w:val="center"/>
        <w:rPr>
          <w:rFonts w:ascii="仿宋" w:hAnsi="仿宋" w:eastAsia="仿宋"/>
          <w:szCs w:val="21"/>
        </w:rPr>
      </w:pPr>
      <w:r>
        <w:rPr>
          <w:rFonts w:ascii="仿宋" w:hAnsi="仿宋" w:eastAsia="仿宋"/>
          <w:szCs w:val="21"/>
        </w:rPr>
        <mc:AlternateContent>
          <mc:Choice Requires="wps">
            <w:drawing>
              <wp:anchor distT="0" distB="0" distL="114300" distR="114300" simplePos="0" relativeHeight="251714560" behindDoc="0" locked="0" layoutInCell="1" allowOverlap="1">
                <wp:simplePos x="0" y="0"/>
                <wp:positionH relativeFrom="column">
                  <wp:posOffset>2024380</wp:posOffset>
                </wp:positionH>
                <wp:positionV relativeFrom="paragraph">
                  <wp:posOffset>1272540</wp:posOffset>
                </wp:positionV>
                <wp:extent cx="713740" cy="408940"/>
                <wp:effectExtent l="456565" t="6350" r="18415" b="11430"/>
                <wp:wrapNone/>
                <wp:docPr id="195" name="矩形标注 87"/>
                <wp:cNvGraphicFramePr/>
                <a:graphic xmlns:a="http://schemas.openxmlformats.org/drawingml/2006/main">
                  <a:graphicData uri="http://schemas.microsoft.com/office/word/2010/wordprocessingShape">
                    <wps:wsp>
                      <wps:cNvSpPr/>
                      <wps:spPr>
                        <a:xfrm>
                          <a:off x="0" y="0"/>
                          <a:ext cx="713740" cy="408940"/>
                        </a:xfrm>
                        <a:prstGeom prst="wedgeRectCallout">
                          <a:avLst>
                            <a:gd name="adj1" fmla="val -106850"/>
                            <a:gd name="adj2" fmla="val -13198"/>
                          </a:avLst>
                        </a:prstGeom>
                        <a:solidFill>
                          <a:srgbClr val="FFFFFF"/>
                        </a:solidFill>
                        <a:ln w="12700" cap="flat" cmpd="sng" algn="ctr">
                          <a:solidFill>
                            <a:srgbClr val="4472C4"/>
                          </a:solidFill>
                          <a:prstDash val="solid"/>
                          <a:miter lim="800000"/>
                        </a:ln>
                        <a:effectLst/>
                      </wps:spPr>
                      <wps:txbx>
                        <w:txbxContent>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信息架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87" o:spid="_x0000_s1026" o:spt="61" type="#_x0000_t61" style="position:absolute;left:0pt;margin-left:159.4pt;margin-top:100.2pt;height:32.2pt;width:56.2pt;z-index:251714560;v-text-anchor:middle;mso-width-relative:page;mso-height-relative:page;" fillcolor="#FFFFFF" filled="t" stroked="t" coordsize="21600,21600" o:gfxdata="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cXNgo2AAAAAsBAAAPAAAAAAAAAAEAIAAA&#10;ACIAAABkcnMvZG93bnJldi54bWxQSwECFAAUAAAACACHTuJAAJYz57cCAAB1BQAADgAAAAAAAAAB&#10;ACAAAAAnAQAAZHJzL2Uyb0RvYy54bWxQSwUGAAAAAAYABgBZAQAAUAYAAAAA&#10;" adj="-12280,7949">
                <v:fill on="t" focussize="0,0"/>
                <v:stroke weight="1pt" color="#4472C4" miterlimit="8" joinstyle="miter"/>
                <v:imagedata o:title=""/>
                <o:lock v:ext="edit" aspectratio="f"/>
                <v:textbox>
                  <w:txbxContent>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信息架</w:t>
                      </w:r>
                    </w:p>
                  </w:txbxContent>
                </v:textbox>
              </v:shape>
            </w:pict>
          </mc:Fallback>
        </mc:AlternateContent>
      </w:r>
      <w:r>
        <w:rPr>
          <w:rFonts w:ascii="仿宋" w:hAnsi="仿宋" w:eastAsia="仿宋"/>
          <w:szCs w:val="21"/>
        </w:rPr>
        <mc:AlternateContent>
          <mc:Choice Requires="wps">
            <w:drawing>
              <wp:anchor distT="0" distB="0" distL="114300" distR="114300" simplePos="0" relativeHeight="251664384" behindDoc="0" locked="0" layoutInCell="1" allowOverlap="1">
                <wp:simplePos x="0" y="0"/>
                <wp:positionH relativeFrom="column">
                  <wp:posOffset>4575175</wp:posOffset>
                </wp:positionH>
                <wp:positionV relativeFrom="paragraph">
                  <wp:posOffset>936625</wp:posOffset>
                </wp:positionV>
                <wp:extent cx="494030" cy="408940"/>
                <wp:effectExtent l="551815" t="6350" r="20955" b="11430"/>
                <wp:wrapNone/>
                <wp:docPr id="136" name="矩形标注 136"/>
                <wp:cNvGraphicFramePr/>
                <a:graphic xmlns:a="http://schemas.openxmlformats.org/drawingml/2006/main">
                  <a:graphicData uri="http://schemas.microsoft.com/office/word/2010/wordprocessingShape">
                    <wps:wsp>
                      <wps:cNvSpPr/>
                      <wps:spPr>
                        <a:xfrm>
                          <a:off x="0" y="0"/>
                          <a:ext cx="494030" cy="408940"/>
                        </a:xfrm>
                        <a:prstGeom prst="wedgeRectCallout">
                          <a:avLst>
                            <a:gd name="adj1" fmla="val -151413"/>
                            <a:gd name="adj2" fmla="val 29968"/>
                          </a:avLst>
                        </a:prstGeom>
                        <a:solidFill>
                          <a:srgbClr val="FFFFFF"/>
                        </a:solidFill>
                        <a:ln w="12700" cap="flat" cmpd="sng" algn="ctr">
                          <a:solidFill>
                            <a:srgbClr val="4472C4"/>
                          </a:solidFill>
                          <a:prstDash val="solid"/>
                          <a:miter lim="800000"/>
                        </a:ln>
                        <a:effectLst/>
                      </wps:spPr>
                      <wps:txb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0.25pt;margin-top:73.75pt;height:32.2pt;width:38.9pt;z-index:251664384;v-text-anchor:middle;mso-width-relative:page;mso-height-relative:page;" fillcolor="#FFFFFF" filled="t" stroked="t" coordsize="21600,21600" o:gfxdata="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AuyajnbAAAACwEAAA8AAAAAAAAAAQAg&#10;AAAAIgAAAGRycy9kb3ducmV2LnhtbFBLAQIUABQAAAAIAIdO4kDJpWimtgIAAHUFAAAOAAAAAAAA&#10;AAEAIAAAACoBAABkcnMvZTJvRG9jLnhtbFBLBQYAAAAABgAGAFkBAABSBgAAAAA=&#10;" adj="-21905,17273">
                <v:fill on="t" focussize="0,0"/>
                <v:stroke weight="1pt" color="#4472C4" miterlimit="8" joinstyle="miter"/>
                <v:imagedata o:title=""/>
                <o:lock v:ext="edit" aspectratio="f"/>
                <v:textbo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信息</w:t>
                      </w:r>
                    </w:p>
                  </w:txbxContent>
                </v:textbox>
              </v:shape>
            </w:pict>
          </mc:Fallback>
        </mc:AlternateContent>
      </w:r>
      <w:r>
        <w:rPr>
          <w:rFonts w:ascii="仿宋" w:hAnsi="仿宋" w:eastAsia="仿宋"/>
          <w:szCs w:val="21"/>
        </w:rPr>
        <mc:AlternateContent>
          <mc:Choice Requires="wps">
            <w:drawing>
              <wp:anchor distT="0" distB="0" distL="114300" distR="114300" simplePos="0" relativeHeight="251713536" behindDoc="0" locked="0" layoutInCell="1" allowOverlap="1">
                <wp:simplePos x="0" y="0"/>
                <wp:positionH relativeFrom="column">
                  <wp:posOffset>4579620</wp:posOffset>
                </wp:positionH>
                <wp:positionV relativeFrom="paragraph">
                  <wp:posOffset>1588770</wp:posOffset>
                </wp:positionV>
                <wp:extent cx="467360" cy="428625"/>
                <wp:effectExtent l="334645" t="6350" r="20955" b="6985"/>
                <wp:wrapNone/>
                <wp:docPr id="194" name="矩形标注 86"/>
                <wp:cNvGraphicFramePr/>
                <a:graphic xmlns:a="http://schemas.openxmlformats.org/drawingml/2006/main">
                  <a:graphicData uri="http://schemas.microsoft.com/office/word/2010/wordprocessingShape">
                    <wps:wsp>
                      <wps:cNvSpPr/>
                      <wps:spPr>
                        <a:xfrm>
                          <a:off x="0" y="0"/>
                          <a:ext cx="467360" cy="428625"/>
                        </a:xfrm>
                        <a:prstGeom prst="wedgeRectCallout">
                          <a:avLst>
                            <a:gd name="adj1" fmla="val -113722"/>
                            <a:gd name="adj2" fmla="val 3629"/>
                          </a:avLst>
                        </a:prstGeom>
                        <a:solidFill>
                          <a:srgbClr val="FFFFFF"/>
                        </a:solidFill>
                        <a:ln w="12700" cap="flat" cmpd="sng" algn="ctr">
                          <a:solidFill>
                            <a:srgbClr val="4472C4"/>
                          </a:solidFill>
                          <a:prstDash val="solid"/>
                          <a:miter lim="800000"/>
                        </a:ln>
                        <a:effectLst/>
                      </wps:spPr>
                      <wps:txb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86" o:spid="_x0000_s1026" o:spt="61" type="#_x0000_t61" style="position:absolute;left:0pt;margin-left:360.6pt;margin-top:125.1pt;height:33.75pt;width:36.8pt;z-index:251713536;v-text-anchor:middle;mso-width-relative:page;mso-height-relative:page;" fillcolor="#FFFFFF" filled="t" stroked="t" coordsize="21600,21600" o:gfxdata="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dr5fe2wAAAAsBAAAPAAAAAAAAAAEA&#10;IAAAACIAAABkcnMvZG93bnJldi54bWxQSwECFAAUAAAACACHTuJA9KwoMbcCAABzBQAADgAAAAAA&#10;AAABACAAAAAqAQAAZHJzL2Uyb0RvYy54bWxQSwUGAAAAAAYABgBZAQAAUwYAAAAA&#10;" adj="-13764,11584">
                <v:fill on="t" focussize="0,0"/>
                <v:stroke weight="1pt" color="#4472C4" miterlimit="8" joinstyle="miter"/>
                <v:imagedata o:title=""/>
                <o:lock v:ext="edit" aspectratio="f"/>
                <v:textbo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v:textbox>
              </v:shape>
            </w:pict>
          </mc:Fallback>
        </mc:AlternateContent>
      </w:r>
      <w:r>
        <w:rPr>
          <w:rFonts w:ascii="仿宋" w:hAnsi="仿宋" w:eastAsia="仿宋"/>
          <w:szCs w:val="21"/>
        </w:rPr>
        <mc:AlternateContent>
          <mc:Choice Requires="wps">
            <w:drawing>
              <wp:anchor distT="0" distB="0" distL="114300" distR="114300" simplePos="0" relativeHeight="251703296" behindDoc="0" locked="0" layoutInCell="1" allowOverlap="1">
                <wp:simplePos x="0" y="0"/>
                <wp:positionH relativeFrom="column">
                  <wp:posOffset>1430020</wp:posOffset>
                </wp:positionH>
                <wp:positionV relativeFrom="paragraph">
                  <wp:posOffset>1868805</wp:posOffset>
                </wp:positionV>
                <wp:extent cx="1437005" cy="352425"/>
                <wp:effectExtent l="438785" t="6350" r="13970" b="6985"/>
                <wp:wrapNone/>
                <wp:docPr id="181" name="自选图形 18"/>
                <wp:cNvGraphicFramePr/>
                <a:graphic xmlns:a="http://schemas.openxmlformats.org/drawingml/2006/main">
                  <a:graphicData uri="http://schemas.microsoft.com/office/word/2010/wordprocessingShape">
                    <wps:wsp>
                      <wps:cNvSpPr/>
                      <wps:spPr>
                        <a:xfrm>
                          <a:off x="0" y="0"/>
                          <a:ext cx="1437005" cy="352425"/>
                        </a:xfrm>
                        <a:prstGeom prst="wedgeRectCallout">
                          <a:avLst>
                            <a:gd name="adj1" fmla="val -77042"/>
                            <a:gd name="adj2" fmla="val -37750"/>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wps:txbx>
                      <wps:bodyPr anchor="ctr" upright="1"/>
                    </wps:wsp>
                  </a:graphicData>
                </a:graphic>
              </wp:anchor>
            </w:drawing>
          </mc:Choice>
          <mc:Fallback>
            <w:pict>
              <v:shape id="自选图形 18" o:spid="_x0000_s1026" o:spt="61" type="#_x0000_t61" style="position:absolute;left:0pt;margin-left:112.6pt;margin-top:147.15pt;height:27.75pt;width:113.15pt;z-index:251703296;v-text-anchor:middle;mso-width-relative:page;mso-height-relative:page;" fillcolor="#FFFFFF" filled="t" stroked="t" coordsize="21600,21600" o:gfxdata="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cHCjDaAAAACwEAAA8AAAAAAAAA&#10;AQAgAAAAIgAAAGRycy9kb3ducmV2LnhtbFBLAQIUABQAAAAIAIdO4kAEL7ycSAIAAJ8EAAAOAAAA&#10;AAAAAAEAIAAAACkBAABkcnMvZTJvRG9jLnhtbFBLBQYAAAAABgAGAFkBAADjBQAAAAA=&#10;" adj="-5841,2646">
                <v:fill on="t" focussize="0,0"/>
                <v:stroke weight="1pt" color="#4472C4" joinstyle="miter"/>
                <v:imagedata o:title=""/>
                <o:lock v:ext="edit" aspectratio="f"/>
                <v:textbo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v:textbox>
              </v:shape>
            </w:pict>
          </mc:Fallback>
        </mc:AlternateContent>
      </w:r>
      <w:r>
        <w:rPr>
          <w:rFonts w:ascii="仿宋" w:hAnsi="仿宋" w:eastAsia="仿宋"/>
          <w:szCs w:val="21"/>
        </w:rPr>
        <mc:AlternateContent>
          <mc:Choice Requires="wps">
            <w:drawing>
              <wp:anchor distT="0" distB="0" distL="114300" distR="114300" simplePos="0" relativeHeight="251702272" behindDoc="0" locked="0" layoutInCell="1" allowOverlap="1">
                <wp:simplePos x="0" y="0"/>
                <wp:positionH relativeFrom="column">
                  <wp:posOffset>788035</wp:posOffset>
                </wp:positionH>
                <wp:positionV relativeFrom="paragraph">
                  <wp:posOffset>1845945</wp:posOffset>
                </wp:positionV>
                <wp:extent cx="335915" cy="195580"/>
                <wp:effectExtent l="31750" t="8255" r="46990" b="0"/>
                <wp:wrapNone/>
                <wp:docPr id="180" name="右箭头 73"/>
                <wp:cNvGraphicFramePr/>
                <a:graphic xmlns:a="http://schemas.openxmlformats.org/drawingml/2006/main">
                  <a:graphicData uri="http://schemas.microsoft.com/office/word/2010/wordprocessingShape">
                    <wps:wsp>
                      <wps:cNvSpPr/>
                      <wps:spPr>
                        <a:xfrm rot="7420395">
                          <a:off x="0" y="0"/>
                          <a:ext cx="335915" cy="19558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73" o:spid="_x0000_s1026" o:spt="13" type="#_x0000_t13" style="position:absolute;left:0pt;margin-left:62.05pt;margin-top:145.35pt;height:15.4pt;width:26.45pt;rotation:8105050f;z-index:251702272;v-text-anchor:middle;mso-width-relative:page;mso-height-relative:page;" fillcolor="#FF0000" filled="t" stroked="t" coordsize="21600,21600" o:gfxdata="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B3pkfNgAAAALAQAADwAAAAAA&#10;AAABACAAAAAiAAAAZHJzL2Rvd25yZXYueG1sUEsBAhQAFAAAAAgAh07iQFLiI3uFAgAAGwUAAA4A&#10;AAAAAAAAAQAgAAAAJwEAAGRycy9lMm9Eb2MueG1sUEsFBgAAAAAGAAYAWQEAAB4GAAAAAA==&#10;" adj="15312,5400">
                <v:fill on="t" focussize="0,0"/>
                <v:stroke weight="1pt" color="#FF0000" miterlimit="8" joinstyle="miter"/>
                <v:imagedata o:title=""/>
                <o:lock v:ext="edit" aspectratio="f"/>
              </v:shape>
            </w:pict>
          </mc:Fallback>
        </mc:AlternateContent>
      </w:r>
      <w:r>
        <w:rPr>
          <w:rFonts w:ascii="仿宋" w:hAnsi="仿宋" w:eastAsia="仿宋"/>
          <w:szCs w:val="21"/>
        </w:rPr>
        <mc:AlternateContent>
          <mc:Choice Requires="wps">
            <w:drawing>
              <wp:anchor distT="0" distB="0" distL="114300" distR="114300" simplePos="0" relativeHeight="251665408" behindDoc="0" locked="0" layoutInCell="1" allowOverlap="1">
                <wp:simplePos x="0" y="0"/>
                <wp:positionH relativeFrom="column">
                  <wp:posOffset>551815</wp:posOffset>
                </wp:positionH>
                <wp:positionV relativeFrom="paragraph">
                  <wp:posOffset>897255</wp:posOffset>
                </wp:positionV>
                <wp:extent cx="494030" cy="408940"/>
                <wp:effectExtent l="6350" t="6350" r="17780" b="194310"/>
                <wp:wrapNone/>
                <wp:docPr id="128" name="自选图形 16"/>
                <wp:cNvGraphicFramePr/>
                <a:graphic xmlns:a="http://schemas.openxmlformats.org/drawingml/2006/main">
                  <a:graphicData uri="http://schemas.microsoft.com/office/word/2010/wordprocessingShape">
                    <wps:wsp>
                      <wps:cNvSpPr/>
                      <wps:spPr>
                        <a:xfrm>
                          <a:off x="0" y="0"/>
                          <a:ext cx="494030" cy="408940"/>
                        </a:xfrm>
                        <a:prstGeom prst="wedgeRectCallout">
                          <a:avLst>
                            <a:gd name="adj1" fmla="val 39588"/>
                            <a:gd name="adj2" fmla="val 89440"/>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转柄</w:t>
                            </w:r>
                          </w:p>
                        </w:txbxContent>
                      </wps:txbx>
                      <wps:bodyPr anchor="ctr" upright="1"/>
                    </wps:wsp>
                  </a:graphicData>
                </a:graphic>
              </wp:anchor>
            </w:drawing>
          </mc:Choice>
          <mc:Fallback>
            <w:pict>
              <v:shape id="自选图形 16" o:spid="_x0000_s1026" o:spt="61" type="#_x0000_t61" style="position:absolute;left:0pt;margin-left:43.45pt;margin-top:70.65pt;height:32.2pt;width:38.9pt;z-index:251665408;v-text-anchor:middle;mso-width-relative:page;mso-height-relative:page;" fillcolor="#FFFFFF" filled="t" stroked="t" coordsize="21600,21600" o:gfxdata="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L6vnvbAAAACgEAAA8AAAAAAAAAAQAgAAAA&#10;IgAAAGRycy9kb3ducmV2LnhtbFBLAQIUABQAAAAIAIdO4kDlwLvnQQIAAJwEAAAOAAAAAAAAAAEA&#10;IAAAACoBAABkcnMvZTJvRG9jLnhtbFBLBQYAAAAABgAGAFkBAADdBQAAAAA=&#10;" adj="19351,30119">
                <v:fill on="t" focussize="0,0"/>
                <v:stroke weight="1pt" color="#4472C4" joinstyle="miter"/>
                <v:imagedata o:title=""/>
                <o:lock v:ext="edit" aspectratio="f"/>
                <v:textbo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转柄</w:t>
                      </w:r>
                    </w:p>
                  </w:txbxContent>
                </v:textbox>
              </v:shape>
            </w:pict>
          </mc:Fallback>
        </mc:AlternateContent>
      </w:r>
      <w:r>
        <w:rPr>
          <w:rFonts w:ascii="仿宋" w:hAnsi="仿宋" w:eastAsia="仿宋"/>
          <w:szCs w:val="21"/>
        </w:rPr>
        <mc:AlternateContent>
          <mc:Choice Requires="wps">
            <w:drawing>
              <wp:anchor distT="0" distB="0" distL="114300" distR="114300" simplePos="0" relativeHeight="251612160" behindDoc="0" locked="0" layoutInCell="1" allowOverlap="1">
                <wp:simplePos x="0" y="0"/>
                <wp:positionH relativeFrom="column">
                  <wp:posOffset>143510</wp:posOffset>
                </wp:positionH>
                <wp:positionV relativeFrom="paragraph">
                  <wp:posOffset>56515</wp:posOffset>
                </wp:positionV>
                <wp:extent cx="638810" cy="408940"/>
                <wp:effectExtent l="6350" t="6350" r="299720" b="11430"/>
                <wp:wrapNone/>
                <wp:docPr id="65" name="自选图形 15"/>
                <wp:cNvGraphicFramePr/>
                <a:graphic xmlns:a="http://schemas.openxmlformats.org/drawingml/2006/main">
                  <a:graphicData uri="http://schemas.microsoft.com/office/word/2010/wordprocessingShape">
                    <wps:wsp>
                      <wps:cNvSpPr/>
                      <wps:spPr>
                        <a:xfrm>
                          <a:off x="0" y="0"/>
                          <a:ext cx="638810" cy="408940"/>
                        </a:xfrm>
                        <a:prstGeom prst="wedgeRectCallout">
                          <a:avLst>
                            <a:gd name="adj1" fmla="val 90856"/>
                            <a:gd name="adj2" fmla="val 35093"/>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信息梁</w:t>
                            </w:r>
                          </w:p>
                        </w:txbxContent>
                      </wps:txbx>
                      <wps:bodyPr anchor="ctr" upright="1"/>
                    </wps:wsp>
                  </a:graphicData>
                </a:graphic>
              </wp:anchor>
            </w:drawing>
          </mc:Choice>
          <mc:Fallback>
            <w:pict>
              <v:shape id="自选图形 15" o:spid="_x0000_s1026" o:spt="61" type="#_x0000_t61" style="position:absolute;left:0pt;margin-left:11.3pt;margin-top:4.45pt;height:32.2pt;width:50.3pt;z-index:251612160;v-text-anchor:middle;mso-width-relative:page;mso-height-relative:page;" fillcolor="#FFFFFF" filled="t" stroked="t" coordsize="21600,21600" o:gfxdata="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UKfSPWAAAABwEAAA8AAAAAAAAAAQAgAAAA&#10;IgAAAGRycy9kb3ducmV2LnhtbFBLAQIUABQAAAAIAIdO4kDqV9ekRgIAAJsEAAAOAAAAAAAAAAEA&#10;IAAAACUBAABkcnMvZTJvRG9jLnhtbFBLBQYAAAAABgAGAFkBAADdBQAAAAA=&#10;" adj="30425,18380">
                <v:fill on="t" focussize="0,0"/>
                <v:stroke weight="1pt" color="#4472C4" joinstyle="miter"/>
                <v:imagedata o:title=""/>
                <o:lock v:ext="edit" aspectratio="f"/>
                <v:textbox>
                  <w:txbxContent>
                    <w:p>
                      <w:pPr>
                        <w:ind w:firstLine="0" w:firstLineChars="0"/>
                      </w:pPr>
                      <w:r>
                        <w:rPr>
                          <w:rFonts w:hint="eastAsia"/>
                        </w:rPr>
                        <w:t>信息梁</w:t>
                      </w:r>
                    </w:p>
                  </w:txbxContent>
                </v:textbox>
              </v:shape>
            </w:pict>
          </mc:Fallback>
        </mc:AlternateContent>
      </w:r>
      <w:r>
        <w:rPr>
          <w:rFonts w:ascii="仿宋" w:hAnsi="仿宋" w:eastAsia="仿宋"/>
          <w:szCs w:val="21"/>
        </w:rPr>
        <mc:AlternateContent>
          <mc:Choice Requires="wps">
            <w:drawing>
              <wp:anchor distT="0" distB="0" distL="114300" distR="114300" simplePos="0" relativeHeight="251673600" behindDoc="0" locked="0" layoutInCell="1" allowOverlap="1">
                <wp:simplePos x="0" y="0"/>
                <wp:positionH relativeFrom="column">
                  <wp:posOffset>1179830</wp:posOffset>
                </wp:positionH>
                <wp:positionV relativeFrom="paragraph">
                  <wp:posOffset>92075</wp:posOffset>
                </wp:positionV>
                <wp:extent cx="513080" cy="408940"/>
                <wp:effectExtent l="6350" t="6350" r="303530" b="11430"/>
                <wp:wrapNone/>
                <wp:docPr id="142" name="自选图形 14"/>
                <wp:cNvGraphicFramePr/>
                <a:graphic xmlns:a="http://schemas.openxmlformats.org/drawingml/2006/main">
                  <a:graphicData uri="http://schemas.microsoft.com/office/word/2010/wordprocessingShape">
                    <wps:wsp>
                      <wps:cNvSpPr/>
                      <wps:spPr>
                        <a:xfrm>
                          <a:off x="0" y="0"/>
                          <a:ext cx="513080" cy="408940"/>
                        </a:xfrm>
                        <a:prstGeom prst="wedgeRectCallout">
                          <a:avLst>
                            <a:gd name="adj1" fmla="val 100741"/>
                            <a:gd name="adj2" fmla="val 25468"/>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磁铁</w:t>
                            </w:r>
                          </w:p>
                        </w:txbxContent>
                      </wps:txbx>
                      <wps:bodyPr anchor="ctr" upright="1"/>
                    </wps:wsp>
                  </a:graphicData>
                </a:graphic>
              </wp:anchor>
            </w:drawing>
          </mc:Choice>
          <mc:Fallback>
            <w:pict>
              <v:shape id="自选图形 14" o:spid="_x0000_s1026" o:spt="61" type="#_x0000_t61" style="position:absolute;left:0pt;margin-left:92.9pt;margin-top:7.25pt;height:32.2pt;width:40.4pt;z-index:251673600;v-text-anchor:middle;mso-width-relative:page;mso-height-relative:page;" fillcolor="#FFFFFF" filled="t" stroked="t" coordsize="21600,21600" o:gfxdata="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QnulS2QAAAAkBAAAPAAAAAAAAAAEA&#10;IAAAACIAAABkcnMvZG93bnJldi54bWxQSwECFAAUAAAACACHTuJAmMufpEcCAACdBAAADgAAAAAA&#10;AAABACAAAAAoAQAAZHJzL2Uyb0RvYy54bWxQSwUGAAAAAAYABgBZAQAA4QUAAAAA&#10;" adj="32560,16301">
                <v:fill on="t" focussize="0,0"/>
                <v:stroke weight="1pt" color="#4472C4" joinstyle="miter"/>
                <v:imagedata o:title=""/>
                <o:lock v:ext="edit" aspectratio="f"/>
                <v:textbox>
                  <w:txbxContent>
                    <w:p>
                      <w:pPr>
                        <w:ind w:firstLine="0" w:firstLineChars="0"/>
                      </w:pPr>
                      <w:r>
                        <w:rPr>
                          <w:rFonts w:hint="eastAsia"/>
                        </w:rPr>
                        <w:t>磁铁</w:t>
                      </w:r>
                    </w:p>
                  </w:txbxContent>
                </v:textbox>
              </v:shape>
            </w:pict>
          </mc:Fallback>
        </mc:AlternateContent>
      </w:r>
      <w:r>
        <w:rPr>
          <w:rFonts w:ascii="仿宋" w:hAnsi="仿宋" w:eastAsia="仿宋"/>
          <w:szCs w:val="21"/>
        </w:rPr>
        <mc:AlternateContent>
          <mc:Choice Requires="wps">
            <w:drawing>
              <wp:anchor distT="0" distB="0" distL="114300" distR="114300" simplePos="0" relativeHeight="251663360" behindDoc="0" locked="0" layoutInCell="1" allowOverlap="1">
                <wp:simplePos x="0" y="0"/>
                <wp:positionH relativeFrom="column">
                  <wp:posOffset>1788160</wp:posOffset>
                </wp:positionH>
                <wp:positionV relativeFrom="paragraph">
                  <wp:posOffset>775335</wp:posOffset>
                </wp:positionV>
                <wp:extent cx="602615" cy="408940"/>
                <wp:effectExtent l="276860" t="6350" r="19685" b="11430"/>
                <wp:wrapNone/>
                <wp:docPr id="127" name="自选图形 13"/>
                <wp:cNvGraphicFramePr/>
                <a:graphic xmlns:a="http://schemas.openxmlformats.org/drawingml/2006/main">
                  <a:graphicData uri="http://schemas.microsoft.com/office/word/2010/wordprocessingShape">
                    <wps:wsp>
                      <wps:cNvSpPr/>
                      <wps:spPr>
                        <a:xfrm>
                          <a:off x="0" y="0"/>
                          <a:ext cx="602615" cy="408940"/>
                        </a:xfrm>
                        <a:prstGeom prst="wedgeRectCallout">
                          <a:avLst>
                            <a:gd name="adj1" fmla="val -90676"/>
                            <a:gd name="adj2" fmla="val 29968"/>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密码锁</w:t>
                            </w:r>
                          </w:p>
                        </w:txbxContent>
                      </wps:txbx>
                      <wps:bodyPr anchor="ctr" upright="1"/>
                    </wps:wsp>
                  </a:graphicData>
                </a:graphic>
              </wp:anchor>
            </w:drawing>
          </mc:Choice>
          <mc:Fallback>
            <w:pict>
              <v:shape id="自选图形 13" o:spid="_x0000_s1026" o:spt="61" type="#_x0000_t61" style="position:absolute;left:0pt;margin-left:140.8pt;margin-top:61.05pt;height:32.2pt;width:47.45pt;z-index:251663360;v-text-anchor:middle;mso-width-relative:page;mso-height-relative:page;" fillcolor="#FFFFFF" filled="t" stroked="t" coordsize="21600,21600" o:gfxdata="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NZ7J02AAAAAsBAAAPAAAAAAAAAAEAIAAA&#10;ACIAAABkcnMvZG93bnJldi54bWxQSwECFAAUAAAACACHTuJAlCuub0UCAACdBAAADgAAAAAAAAAB&#10;ACAAAAAnAQAAZHJzL2Uyb0RvYy54bWxQSwUGAAAAAAYABgBZAQAA3gUAAAAA&#10;" adj="-8786,17273">
                <v:fill on="t" focussize="0,0"/>
                <v:stroke weight="1pt" color="#4472C4" joinstyle="miter"/>
                <v:imagedata o:title=""/>
                <o:lock v:ext="edit" aspectratio="f"/>
                <v:textbox>
                  <w:txbxContent>
                    <w:p>
                      <w:pPr>
                        <w:ind w:firstLine="0" w:firstLineChars="0"/>
                      </w:pPr>
                      <w:r>
                        <w:rPr>
                          <w:rFonts w:hint="eastAsia"/>
                        </w:rPr>
                        <w:t>密码锁</w:t>
                      </w:r>
                    </w:p>
                  </w:txbxContent>
                </v:textbox>
              </v:shape>
            </w:pict>
          </mc:Fallback>
        </mc:AlternateContent>
      </w:r>
      <w:r>
        <w:rPr>
          <w:rFonts w:ascii="仿宋" w:hAnsi="仿宋" w:eastAsia="仿宋"/>
          <w:szCs w:val="21"/>
        </w:rPr>
        <w:drawing>
          <wp:inline distT="0" distB="0" distL="114300" distR="114300">
            <wp:extent cx="2244725" cy="2244725"/>
            <wp:effectExtent l="19050" t="19050" r="22225" b="222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48671" cy="2248671"/>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ascii="仿宋" w:hAnsi="仿宋" w:eastAsia="仿宋"/>
          <w:szCs w:val="21"/>
        </w:rPr>
        <w:drawing>
          <wp:inline distT="0" distB="0" distL="114300" distR="114300">
            <wp:extent cx="2256155" cy="2256155"/>
            <wp:effectExtent l="19050" t="19050" r="10795" b="1079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57551" cy="2257551"/>
                    </a:xfrm>
                    <a:prstGeom prst="rect">
                      <a:avLst/>
                    </a:prstGeom>
                    <a:ln>
                      <a:solidFill>
                        <a:schemeClr val="tx1"/>
                      </a:solidFill>
                    </a:ln>
                  </pic:spPr>
                </pic:pic>
              </a:graphicData>
            </a:graphic>
          </wp:inline>
        </w:drawing>
      </w:r>
    </w:p>
    <w:p>
      <w:pPr>
        <w:pStyle w:val="23"/>
        <w:ind w:firstLine="0" w:firstLineChars="0"/>
        <w:jc w:val="left"/>
        <w:rPr>
          <w:rFonts w:ascii="仿宋" w:hAnsi="仿宋" w:eastAsia="仿宋"/>
          <w:szCs w:val="21"/>
        </w:rPr>
      </w:pPr>
      <w:r>
        <w:rPr>
          <w:rFonts w:hint="eastAsia" w:ascii="仿宋" w:hAnsi="仿宋" w:eastAsia="仿宋"/>
          <w:szCs w:val="21"/>
        </w:rPr>
        <w:t xml:space="preserve">       图4-14-1信息上传模型初始状态       图4-14-2信息上传完成状态一</w:t>
      </w:r>
    </w:p>
    <w:p>
      <w:pPr>
        <w:pStyle w:val="23"/>
        <w:ind w:firstLine="315" w:firstLineChars="150"/>
        <w:rPr>
          <w:rFonts w:ascii="仿宋" w:hAnsi="仿宋" w:eastAsia="仿宋"/>
          <w:szCs w:val="21"/>
        </w:rPr>
      </w:pPr>
      <w:r>
        <w:rPr>
          <w:rFonts w:hint="eastAsia" w:ascii="仿宋" w:hAnsi="仿宋" w:eastAsia="仿宋"/>
          <w:szCs w:val="21"/>
        </w:rPr>
        <w:drawing>
          <wp:inline distT="0" distB="0" distL="114300" distR="114300">
            <wp:extent cx="2339340" cy="2171700"/>
            <wp:effectExtent l="19050" t="19050" r="22585" b="18691"/>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40000" cy="2172416"/>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hint="eastAsia" w:ascii="仿宋" w:hAnsi="仿宋" w:eastAsia="仿宋"/>
          <w:szCs w:val="21"/>
        </w:rPr>
        <w:drawing>
          <wp:inline distT="0" distB="0" distL="114300" distR="114300">
            <wp:extent cx="2339340" cy="2154555"/>
            <wp:effectExtent l="19050" t="19050" r="22585" b="16894"/>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40000" cy="2155161"/>
                    </a:xfrm>
                    <a:prstGeom prst="rect">
                      <a:avLst/>
                    </a:prstGeom>
                    <a:ln>
                      <a:solidFill>
                        <a:schemeClr val="tx1"/>
                      </a:solidFill>
                    </a:ln>
                  </pic:spPr>
                </pic:pic>
              </a:graphicData>
            </a:graphic>
          </wp:inline>
        </w:drawing>
      </w:r>
    </w:p>
    <w:p>
      <w:pPr>
        <w:pStyle w:val="23"/>
        <w:ind w:firstLine="0" w:firstLineChars="0"/>
        <w:jc w:val="left"/>
        <w:rPr>
          <w:rFonts w:ascii="仿宋" w:hAnsi="仿宋" w:eastAsia="仿宋"/>
          <w:szCs w:val="21"/>
        </w:rPr>
      </w:pPr>
      <w:r>
        <w:rPr>
          <w:rFonts w:hint="eastAsia" w:ascii="仿宋" w:hAnsi="仿宋" w:eastAsia="仿宋"/>
          <w:szCs w:val="21"/>
        </w:rPr>
        <w:t xml:space="preserve">    图4-14-3信息上传完成状态二          图4-14-4信息上传完成状态二（部分完成）</w:t>
      </w:r>
    </w:p>
    <w:p>
      <w:pPr>
        <w:pStyle w:val="22"/>
        <w:rPr>
          <w:rFonts w:ascii="仿宋" w:hAnsi="仿宋" w:eastAsia="仿宋" w:cs="微软雅黑"/>
          <w:b w:val="0"/>
          <w:bCs/>
          <w:sz w:val="21"/>
          <w:szCs w:val="21"/>
        </w:rPr>
      </w:pPr>
      <w:r>
        <w:rPr>
          <w:rFonts w:hint="eastAsia" w:ascii="仿宋" w:hAnsi="仿宋" w:eastAsia="仿宋" w:cs="微软雅黑"/>
          <w:b w:val="0"/>
          <w:bCs/>
          <w:sz w:val="21"/>
          <w:szCs w:val="21"/>
        </w:rPr>
        <w:t>15 订单处理（70分）</w:t>
      </w:r>
    </w:p>
    <w:p>
      <w:pPr>
        <w:pStyle w:val="23"/>
        <w:ind w:firstLine="0" w:firstLineChars="0"/>
        <w:rPr>
          <w:rFonts w:ascii="仿宋" w:hAnsi="仿宋" w:eastAsia="仿宋"/>
          <w:szCs w:val="21"/>
        </w:rPr>
      </w:pPr>
      <w:r>
        <w:rPr>
          <w:rFonts w:hint="eastAsia" w:ascii="仿宋" w:hAnsi="仿宋" w:eastAsia="仿宋"/>
          <w:szCs w:val="21"/>
        </w:rPr>
        <w:t>难度等级：★★★</w:t>
      </w:r>
    </w:p>
    <w:p>
      <w:pPr>
        <w:pStyle w:val="23"/>
        <w:ind w:firstLine="420"/>
        <w:rPr>
          <w:rFonts w:ascii="仿宋" w:hAnsi="仿宋" w:eastAsia="仿宋"/>
          <w:szCs w:val="21"/>
        </w:rPr>
      </w:pPr>
      <w:r>
        <w:rPr>
          <w:rFonts w:hint="eastAsia" w:ascii="仿宋" w:hAnsi="仿宋" w:eastAsia="仿宋"/>
          <w:szCs w:val="21"/>
        </w:rPr>
        <w:t>15.1 订单处理模型的初始位置为二层地图的可变位置十二或十八。方向是固定的。初始状态为转柄水平于基座，密码处于锁住状态，货物位于下方货架上，货物红色朝上，磁铁靠后，机械爪停靠在限位器处。如图4-15-1所示。</w:t>
      </w:r>
    </w:p>
    <w:p>
      <w:pPr>
        <w:pStyle w:val="23"/>
        <w:ind w:firstLine="420"/>
        <w:rPr>
          <w:rFonts w:ascii="仿宋" w:hAnsi="仿宋" w:eastAsia="仿宋"/>
          <w:szCs w:val="21"/>
        </w:rPr>
      </w:pPr>
      <w:r>
        <w:rPr>
          <w:rFonts w:hint="eastAsia" w:ascii="仿宋" w:hAnsi="仿宋" w:eastAsia="仿宋"/>
          <w:szCs w:val="21"/>
        </w:rPr>
        <w:t>15.2 机器人打开密码，为完成状态一，得30分，如图4-15-2所示。</w:t>
      </w:r>
    </w:p>
    <w:p>
      <w:pPr>
        <w:pStyle w:val="23"/>
        <w:ind w:firstLine="420"/>
        <w:rPr>
          <w:rFonts w:ascii="仿宋" w:hAnsi="仿宋" w:eastAsia="仿宋"/>
          <w:szCs w:val="21"/>
        </w:rPr>
      </w:pPr>
      <w:r>
        <w:rPr>
          <w:rFonts w:hint="eastAsia" w:ascii="仿宋" w:hAnsi="仿宋" w:eastAsia="仿宋"/>
          <w:szCs w:val="21"/>
        </w:rPr>
        <w:t>15.3 机器人旋转转柄，用机械爪获取货物后，使货物脱离机械爪掉落至运输框内，货物必须接触到运输框内基座底部，为完成状态二，得40分，如图4-15-3所示。</w:t>
      </w:r>
    </w:p>
    <w:p>
      <w:pPr>
        <w:pStyle w:val="23"/>
        <w:ind w:firstLine="420"/>
        <w:rPr>
          <w:rFonts w:ascii="仿宋" w:hAnsi="仿宋" w:eastAsia="仿宋"/>
          <w:szCs w:val="21"/>
        </w:rPr>
      </w:pPr>
      <w:r>
        <w:rPr>
          <w:rFonts w:hint="eastAsia" w:ascii="仿宋" w:hAnsi="仿宋" w:eastAsia="仿宋"/>
          <w:szCs w:val="21"/>
        </w:rPr>
        <w:t>15.4 机器人没有打开密码，则完成状态一不得分；货物没有掉落至运输框内、货物没有接触到运输框内基座底部或货物没有脱离机械爪，则完成状态二不得分。如图4-15-4所示。</w:t>
      </w:r>
    </w:p>
    <w:p>
      <w:pPr>
        <w:pStyle w:val="23"/>
        <w:ind w:firstLine="210" w:firstLineChars="100"/>
        <w:rPr>
          <w:rFonts w:ascii="仿宋" w:hAnsi="仿宋" w:eastAsia="仿宋"/>
          <w:szCs w:val="21"/>
        </w:rPr>
      </w:pPr>
      <w:r>
        <w:rPr>
          <w:rFonts w:ascii="仿宋" w:hAnsi="仿宋" w:eastAsia="仿宋"/>
          <w:szCs w:val="21"/>
        </w:rPr>
        <mc:AlternateContent>
          <mc:Choice Requires="wps">
            <w:drawing>
              <wp:anchor distT="0" distB="0" distL="114300" distR="114300" simplePos="0" relativeHeight="251715584" behindDoc="0" locked="0" layoutInCell="1" allowOverlap="1">
                <wp:simplePos x="0" y="0"/>
                <wp:positionH relativeFrom="column">
                  <wp:posOffset>4601845</wp:posOffset>
                </wp:positionH>
                <wp:positionV relativeFrom="paragraph">
                  <wp:posOffset>1870710</wp:posOffset>
                </wp:positionV>
                <wp:extent cx="467360" cy="428625"/>
                <wp:effectExtent l="260985" t="6350" r="18415" b="6985"/>
                <wp:wrapNone/>
                <wp:docPr id="196" name="矩形标注 88"/>
                <wp:cNvGraphicFramePr/>
                <a:graphic xmlns:a="http://schemas.openxmlformats.org/drawingml/2006/main">
                  <a:graphicData uri="http://schemas.microsoft.com/office/word/2010/wordprocessingShape">
                    <wps:wsp>
                      <wps:cNvSpPr/>
                      <wps:spPr>
                        <a:xfrm>
                          <a:off x="0" y="0"/>
                          <a:ext cx="467360" cy="428625"/>
                        </a:xfrm>
                        <a:prstGeom prst="wedgeRectCallout">
                          <a:avLst>
                            <a:gd name="adj1" fmla="val -99592"/>
                            <a:gd name="adj2" fmla="val -4962"/>
                          </a:avLst>
                        </a:prstGeom>
                        <a:solidFill>
                          <a:srgbClr val="FFFFFF"/>
                        </a:solidFill>
                        <a:ln w="12700" cap="flat" cmpd="sng" algn="ctr">
                          <a:solidFill>
                            <a:srgbClr val="4472C4"/>
                          </a:solidFill>
                          <a:prstDash val="solid"/>
                          <a:miter lim="800000"/>
                        </a:ln>
                        <a:effectLst/>
                      </wps:spPr>
                      <wps:txb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88" o:spid="_x0000_s1026" o:spt="61" type="#_x0000_t61" style="position:absolute;left:0pt;margin-left:362.35pt;margin-top:147.3pt;height:33.75pt;width:36.8pt;z-index:251715584;v-text-anchor:middle;mso-width-relative:page;mso-height-relative:page;" fillcolor="#FFFFFF" filled="t" stroked="t" coordsize="21600,21600" o:gfxdata="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7HN7wNgAAAALAQAADwAAAAAAAAABACAAAAAi&#10;AAAAZHJzL2Rvd25yZXYueG1sUEsBAhQAFAAAAAgAh07iQLBwDei1AgAAcwUAAA4AAAAAAAAAAQAg&#10;AAAAJwEAAGRycy9lMm9Eb2MueG1sUEsFBgAAAAAGAAYAWQEAAE4GAAAAAA==&#10;" adj="-10712,9728">
                <v:fill on="t" focussize="0,0"/>
                <v:stroke weight="1pt" color="#4472C4" miterlimit="8" joinstyle="miter"/>
                <v:imagedata o:title=""/>
                <o:lock v:ext="edit" aspectratio="f"/>
                <v:textbox>
                  <w:txbxContent>
                    <w:p>
                      <w:pPr>
                        <w:ind w:firstLine="0" w:firstLineChars="0"/>
                      </w:pPr>
                      <w:r>
                        <w:rPr>
                          <w:rFonts w:hint="eastAsia"/>
                        </w:rPr>
                        <w:t>基座</w:t>
                      </w:r>
                      <w:r>
                        <w:rPr>
                          <w:rFonts w:hint="eastAsia" w:ascii="微软雅黑" w:hAnsi="微软雅黑" w:eastAsia="微软雅黑"/>
                          <w:sz w:val="18"/>
                          <w:szCs w:val="18"/>
                        </w:rPr>
                        <w:t>信息编码完成状态一（</w:t>
                      </w:r>
                      <w:r>
                        <w:rPr>
                          <w:rFonts w:hint="eastAsia" w:ascii="微软雅黑" w:hAnsi="微软雅黑" w:eastAsia="微软雅黑"/>
                          <w:bCs/>
                          <w:sz w:val="18"/>
                          <w:szCs w:val="18"/>
                        </w:rPr>
                        <w:t>未完成）</w:t>
                      </w:r>
                    </w:p>
                  </w:txbxContent>
                </v:textbox>
              </v:shape>
            </w:pict>
          </mc:Fallback>
        </mc:AlternateContent>
      </w:r>
      <w:r>
        <w:rPr>
          <w:rFonts w:ascii="仿宋" w:hAnsi="仿宋" w:eastAsia="仿宋"/>
          <w:szCs w:val="21"/>
        </w:rPr>
        <mc:AlternateContent>
          <mc:Choice Requires="wps">
            <w:drawing>
              <wp:anchor distT="0" distB="0" distL="114300" distR="114300" simplePos="0" relativeHeight="251705344" behindDoc="0" locked="0" layoutInCell="1" allowOverlap="1">
                <wp:simplePos x="0" y="0"/>
                <wp:positionH relativeFrom="column">
                  <wp:posOffset>872490</wp:posOffset>
                </wp:positionH>
                <wp:positionV relativeFrom="paragraph">
                  <wp:posOffset>2199005</wp:posOffset>
                </wp:positionV>
                <wp:extent cx="1437005" cy="352425"/>
                <wp:effectExtent l="6350" t="296545" r="19685" b="6350"/>
                <wp:wrapNone/>
                <wp:docPr id="183" name="自选图形 11"/>
                <wp:cNvGraphicFramePr/>
                <a:graphic xmlns:a="http://schemas.openxmlformats.org/drawingml/2006/main">
                  <a:graphicData uri="http://schemas.microsoft.com/office/word/2010/wordprocessingShape">
                    <wps:wsp>
                      <wps:cNvSpPr/>
                      <wps:spPr>
                        <a:xfrm>
                          <a:off x="0" y="0"/>
                          <a:ext cx="1437005" cy="352425"/>
                        </a:xfrm>
                        <a:prstGeom prst="wedgeRectCallout">
                          <a:avLst>
                            <a:gd name="adj1" fmla="val 31884"/>
                            <a:gd name="adj2" fmla="val -130542"/>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wps:txbx>
                      <wps:bodyPr anchor="ctr" upright="1"/>
                    </wps:wsp>
                  </a:graphicData>
                </a:graphic>
              </wp:anchor>
            </w:drawing>
          </mc:Choice>
          <mc:Fallback>
            <w:pict>
              <v:shape id="自选图形 11" o:spid="_x0000_s1026" o:spt="61" type="#_x0000_t61" style="position:absolute;left:0pt;margin-left:68.7pt;margin-top:173.15pt;height:27.75pt;width:113.15pt;z-index:251705344;v-text-anchor:middle;mso-width-relative:page;mso-height-relative:page;" fillcolor="#FFFFFF" filled="t" stroked="t" coordsize="21600,21600" o:gfxdata="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kQxyLZAAAACwEAAA8AAAAAAAAA&#10;AQAgAAAAIgAAAGRycy9kb3ducmV2LnhtbFBLAQIUABQAAAAIAIdO4kCWih57SQIAAJ8EAAAOAAAA&#10;AAAAAAEAIAAAACgBAABkcnMvZTJvRG9jLnhtbFBLBQYAAAAABgAGAFkBAADjBQAAAAA=&#10;" adj="17687,-17397">
                <v:fill on="t" focussize="0,0"/>
                <v:stroke weight="1pt" color="#4472C4" joinstyle="miter"/>
                <v:imagedata o:title=""/>
                <o:lock v:ext="edit" aspectratio="f"/>
                <v:textbox>
                  <w:txbxContent>
                    <w:p>
                      <w:pPr>
                        <w:ind w:firstLine="0" w:firstLineChars="0"/>
                        <w:rPr>
                          <w:rFonts w:asciiTheme="minorEastAsia" w:hAnsiTheme="minorEastAsia"/>
                        </w:rPr>
                      </w:pPr>
                      <w:r>
                        <w:rPr>
                          <w:rFonts w:hint="eastAsia" w:asciiTheme="minorEastAsia" w:hAnsiTheme="minorEastAsia"/>
                        </w:rPr>
                        <w:t>红色箭头为正面方向</w:t>
                      </w:r>
                    </w:p>
                    <w:p>
                      <w:pPr>
                        <w:ind w:firstLine="0" w:firstLineChars="0"/>
                      </w:pPr>
                    </w:p>
                  </w:txbxContent>
                </v:textbox>
              </v:shape>
            </w:pict>
          </mc:Fallback>
        </mc:AlternateContent>
      </w:r>
      <w:r>
        <w:rPr>
          <w:rFonts w:ascii="仿宋" w:hAnsi="仿宋" w:eastAsia="仿宋"/>
          <w:szCs w:val="21"/>
        </w:rPr>
        <mc:AlternateContent>
          <mc:Choice Requires="wps">
            <w:drawing>
              <wp:anchor distT="0" distB="0" distL="114300" distR="114300" simplePos="0" relativeHeight="251704320" behindDoc="0" locked="0" layoutInCell="1" allowOverlap="1">
                <wp:simplePos x="0" y="0"/>
                <wp:positionH relativeFrom="column">
                  <wp:posOffset>1897380</wp:posOffset>
                </wp:positionH>
                <wp:positionV relativeFrom="paragraph">
                  <wp:posOffset>1818640</wp:posOffset>
                </wp:positionV>
                <wp:extent cx="335915" cy="195580"/>
                <wp:effectExtent l="11430" t="34290" r="0" b="44450"/>
                <wp:wrapNone/>
                <wp:docPr id="182" name="右箭头 75"/>
                <wp:cNvGraphicFramePr/>
                <a:graphic xmlns:a="http://schemas.openxmlformats.org/drawingml/2006/main">
                  <a:graphicData uri="http://schemas.microsoft.com/office/word/2010/wordprocessingShape">
                    <wps:wsp>
                      <wps:cNvSpPr/>
                      <wps:spPr>
                        <a:xfrm rot="1714913">
                          <a:off x="0" y="0"/>
                          <a:ext cx="335915" cy="19558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75" o:spid="_x0000_s1026" o:spt="13" type="#_x0000_t13" style="position:absolute;left:0pt;margin-left:149.4pt;margin-top:143.2pt;height:15.4pt;width:26.45pt;rotation:1873142f;z-index:251704320;v-text-anchor:middle;mso-width-relative:page;mso-height-relative:page;" fillcolor="#FF0000" filled="t" stroked="t" coordsize="21600,21600" o:gfxdata="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VW7KfZAAAACwEAAA8A&#10;AAAAAAAAAQAgAAAAIgAAAGRycy9kb3ducmV2LnhtbFBLAQIUABQAAAAIAIdO4kAUWXjhiAIAABsF&#10;AAAOAAAAAAAAAAEAIAAAACgBAABkcnMvZTJvRG9jLnhtbFBLBQYAAAAABgAGAFkBAAAiBgAAAAA=&#10;" adj="15312,5400">
                <v:fill on="t" focussize="0,0"/>
                <v:stroke weight="1pt" color="#FF0000" miterlimit="8" joinstyle="miter"/>
                <v:imagedata o:title=""/>
                <o:lock v:ext="edit" aspectratio="f"/>
              </v:shape>
            </w:pict>
          </mc:Fallback>
        </mc:AlternateContent>
      </w:r>
      <w:r>
        <w:rPr>
          <w:rFonts w:ascii="仿宋" w:hAnsi="仿宋" w:eastAsia="仿宋"/>
          <w:szCs w:val="21"/>
        </w:rPr>
        <mc:AlternateContent>
          <mc:Choice Requires="wps">
            <w:drawing>
              <wp:anchor distT="0" distB="0" distL="114300" distR="114300" simplePos="0" relativeHeight="251667456" behindDoc="0" locked="0" layoutInCell="1" allowOverlap="1">
                <wp:simplePos x="0" y="0"/>
                <wp:positionH relativeFrom="column">
                  <wp:posOffset>995680</wp:posOffset>
                </wp:positionH>
                <wp:positionV relativeFrom="paragraph">
                  <wp:posOffset>1735455</wp:posOffset>
                </wp:positionV>
                <wp:extent cx="621665" cy="408940"/>
                <wp:effectExtent l="6350" t="86995" r="118745" b="6985"/>
                <wp:wrapNone/>
                <wp:docPr id="130" name="自选图形 9"/>
                <wp:cNvGraphicFramePr/>
                <a:graphic xmlns:a="http://schemas.openxmlformats.org/drawingml/2006/main">
                  <a:graphicData uri="http://schemas.microsoft.com/office/word/2010/wordprocessingShape">
                    <wps:wsp>
                      <wps:cNvSpPr/>
                      <wps:spPr>
                        <a:xfrm>
                          <a:off x="0" y="0"/>
                          <a:ext cx="621665" cy="408940"/>
                        </a:xfrm>
                        <a:prstGeom prst="wedgeRectCallout">
                          <a:avLst>
                            <a:gd name="adj1" fmla="val 64301"/>
                            <a:gd name="adj2" fmla="val -61333"/>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运输框</w:t>
                            </w:r>
                          </w:p>
                        </w:txbxContent>
                      </wps:txbx>
                      <wps:bodyPr anchor="ctr" upright="1"/>
                    </wps:wsp>
                  </a:graphicData>
                </a:graphic>
              </wp:anchor>
            </w:drawing>
          </mc:Choice>
          <mc:Fallback>
            <w:pict>
              <v:shape id="自选图形 9" o:spid="_x0000_s1026" o:spt="61" type="#_x0000_t61" style="position:absolute;left:0pt;margin-left:78.4pt;margin-top:136.65pt;height:32.2pt;width:48.95pt;z-index:251667456;v-text-anchor:middle;mso-width-relative:page;mso-height-relative:page;" fillcolor="#FFFFFF" filled="t" stroked="t" coordsize="21600,21600" o:gfxdata="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nUJhzbAAAACwEAAA8AAAAAAAAA&#10;AQAgAAAAIgAAAGRycy9kb3ducmV2LnhtbFBLAQIUABQAAAAIAIdO4kBdEyvrRwIAAJwEAAAOAAAA&#10;AAAAAAEAIAAAACoBAABkcnMvZTJvRG9jLnhtbFBLBQYAAAAABgAGAFkBAADjBQAAAAA=&#10;" adj="24689,-2448">
                <v:fill on="t" focussize="0,0"/>
                <v:stroke weight="1pt" color="#4472C4" joinstyle="miter"/>
                <v:imagedata o:title=""/>
                <o:lock v:ext="edit" aspectratio="f"/>
                <v:textbo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运输框</w:t>
                      </w:r>
                    </w:p>
                  </w:txbxContent>
                </v:textbox>
              </v:shape>
            </w:pict>
          </mc:Fallback>
        </mc:AlternateContent>
      </w:r>
      <w:r>
        <w:rPr>
          <w:rFonts w:ascii="仿宋" w:hAnsi="仿宋" w:eastAsia="仿宋"/>
          <w:szCs w:val="21"/>
        </w:rPr>
        <mc:AlternateContent>
          <mc:Choice Requires="wps">
            <w:drawing>
              <wp:anchor distT="0" distB="0" distL="114300" distR="114300" simplePos="0" relativeHeight="251623424" behindDoc="0" locked="0" layoutInCell="1" allowOverlap="1">
                <wp:simplePos x="0" y="0"/>
                <wp:positionH relativeFrom="column">
                  <wp:posOffset>1349375</wp:posOffset>
                </wp:positionH>
                <wp:positionV relativeFrom="paragraph">
                  <wp:posOffset>1051560</wp:posOffset>
                </wp:positionV>
                <wp:extent cx="521970" cy="408940"/>
                <wp:effectExtent l="6350" t="6350" r="370840" b="11430"/>
                <wp:wrapNone/>
                <wp:docPr id="77" name="自选图形 8"/>
                <wp:cNvGraphicFramePr/>
                <a:graphic xmlns:a="http://schemas.openxmlformats.org/drawingml/2006/main">
                  <a:graphicData uri="http://schemas.microsoft.com/office/word/2010/wordprocessingShape">
                    <wps:wsp>
                      <wps:cNvSpPr/>
                      <wps:spPr>
                        <a:xfrm>
                          <a:off x="0" y="0"/>
                          <a:ext cx="521970" cy="408940"/>
                        </a:xfrm>
                        <a:prstGeom prst="wedgeRectCallout">
                          <a:avLst>
                            <a:gd name="adj1" fmla="val 110704"/>
                            <a:gd name="adj2" fmla="val -17236"/>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转柄</w:t>
                            </w:r>
                          </w:p>
                        </w:txbxContent>
                      </wps:txbx>
                      <wps:bodyPr anchor="ctr" upright="1"/>
                    </wps:wsp>
                  </a:graphicData>
                </a:graphic>
              </wp:anchor>
            </w:drawing>
          </mc:Choice>
          <mc:Fallback>
            <w:pict>
              <v:shape id="自选图形 8" o:spid="_x0000_s1026" o:spt="61" type="#_x0000_t61" style="position:absolute;left:0pt;margin-left:106.25pt;margin-top:82.8pt;height:32.2pt;width:41.1pt;z-index:251623424;v-text-anchor:middle;mso-width-relative:page;mso-height-relative:page;" fillcolor="#FFFFFF" filled="t" stroked="t" coordsize="21600,21600" o:gfxdata="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hqW7DdAAAACwEAAA8AAAAA&#10;AAAAAQAgAAAAIgAAAGRycy9kb3ducmV2LnhtbFBLAQIUABQAAAAIAIdO4kAUzZwvSAIAAJwEAAAO&#10;AAAAAAAAAAEAIAAAACwBAABkcnMvZTJvRG9jLnhtbFBLBQYAAAAABgAGAFkBAADmBQAAAAA=&#10;" adj="34712,7077">
                <v:fill on="t" focussize="0,0"/>
                <v:stroke weight="1pt" color="#4472C4" joinstyle="miter"/>
                <v:imagedata o:title=""/>
                <o:lock v:ext="edit" aspectratio="f"/>
                <v:textbo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转柄</w:t>
                      </w:r>
                    </w:p>
                  </w:txbxContent>
                </v:textbox>
              </v:shape>
            </w:pict>
          </mc:Fallback>
        </mc:AlternateContent>
      </w:r>
      <w:r>
        <w:rPr>
          <w:rFonts w:ascii="仿宋" w:hAnsi="仿宋" w:eastAsia="仿宋"/>
          <w:szCs w:val="21"/>
        </w:rPr>
        <mc:AlternateContent>
          <mc:Choice Requires="wps">
            <w:drawing>
              <wp:anchor distT="0" distB="0" distL="114300" distR="114300" simplePos="0" relativeHeight="251624448" behindDoc="0" locked="0" layoutInCell="1" allowOverlap="1">
                <wp:simplePos x="0" y="0"/>
                <wp:positionH relativeFrom="column">
                  <wp:posOffset>1273810</wp:posOffset>
                </wp:positionH>
                <wp:positionV relativeFrom="paragraph">
                  <wp:posOffset>434975</wp:posOffset>
                </wp:positionV>
                <wp:extent cx="506095" cy="408940"/>
                <wp:effectExtent l="365125" t="6350" r="12700" b="468630"/>
                <wp:wrapNone/>
                <wp:docPr id="78" name="自选图形 7"/>
                <wp:cNvGraphicFramePr/>
                <a:graphic xmlns:a="http://schemas.openxmlformats.org/drawingml/2006/main">
                  <a:graphicData uri="http://schemas.microsoft.com/office/word/2010/wordprocessingShape">
                    <wps:wsp>
                      <wps:cNvSpPr/>
                      <wps:spPr>
                        <a:xfrm>
                          <a:off x="0" y="0"/>
                          <a:ext cx="506095" cy="408940"/>
                        </a:xfrm>
                        <a:prstGeom prst="wedgeRectCallout">
                          <a:avLst>
                            <a:gd name="adj1" fmla="val -114366"/>
                            <a:gd name="adj2" fmla="val 154194"/>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color w:val="000000" w:themeColor="text1"/>
                                <w14:textFill>
                                  <w14:solidFill>
                                    <w14:schemeClr w14:val="tx1"/>
                                  </w14:solidFill>
                                </w14:textFill>
                              </w:rPr>
                            </w:pPr>
                            <w:r>
                              <w:rPr>
                                <w:rFonts w:hint="eastAsia"/>
                              </w:rPr>
                              <w:t>货物</w:t>
                            </w:r>
                          </w:p>
                        </w:txbxContent>
                      </wps:txbx>
                      <wps:bodyPr anchor="ctr" upright="1"/>
                    </wps:wsp>
                  </a:graphicData>
                </a:graphic>
              </wp:anchor>
            </w:drawing>
          </mc:Choice>
          <mc:Fallback>
            <w:pict>
              <v:shape id="自选图形 7" o:spid="_x0000_s1026" o:spt="61" type="#_x0000_t61" style="position:absolute;left:0pt;margin-left:100.3pt;margin-top:34.25pt;height:32.2pt;width:39.85pt;z-index:251624448;v-text-anchor:middle;mso-width-relative:page;mso-height-relative:page;" fillcolor="#FFFFFF" filled="t" stroked="t" coordsize="21600,21600" o:gfxdata="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63Gf7YAAAACgEAAA8AAAAAAAAA&#10;AQAgAAAAIgAAAGRycy9kb3ducmV2LnhtbFBLAQIUABQAAAAIAIdO4kCqh4z1SgIAAJ0EAAAOAAAA&#10;AAAAAAEAIAAAACcBAABkcnMvZTJvRG9jLnhtbFBLBQYAAAAABgAGAFkBAADjBQAAAAA=&#10;" adj="-13903,44106">
                <v:fill on="t" focussize="0,0"/>
                <v:stroke weight="1pt" color="#4472C4" joinstyle="miter"/>
                <v:imagedata o:title=""/>
                <o:lock v:ext="edit" aspectratio="f"/>
                <v:textbox>
                  <w:txbxContent>
                    <w:p>
                      <w:pPr>
                        <w:ind w:firstLine="0" w:firstLineChars="0"/>
                        <w:rPr>
                          <w:color w:val="000000" w:themeColor="text1"/>
                          <w14:textFill>
                            <w14:solidFill>
                              <w14:schemeClr w14:val="tx1"/>
                            </w14:solidFill>
                          </w14:textFill>
                        </w:rPr>
                      </w:pPr>
                      <w:r>
                        <w:rPr>
                          <w:rFonts w:hint="eastAsia"/>
                        </w:rPr>
                        <w:t>货物</w:t>
                      </w:r>
                    </w:p>
                  </w:txbxContent>
                </v:textbox>
              </v:shape>
            </w:pict>
          </mc:Fallback>
        </mc:AlternateContent>
      </w:r>
      <w:r>
        <w:rPr>
          <w:rFonts w:ascii="仿宋" w:hAnsi="仿宋" w:eastAsia="仿宋"/>
          <w:szCs w:val="21"/>
        </w:rPr>
        <mc:AlternateContent>
          <mc:Choice Requires="wps">
            <w:drawing>
              <wp:anchor distT="0" distB="0" distL="114300" distR="114300" simplePos="0" relativeHeight="251666432" behindDoc="0" locked="0" layoutInCell="1" allowOverlap="1">
                <wp:simplePos x="0" y="0"/>
                <wp:positionH relativeFrom="column">
                  <wp:posOffset>719455</wp:posOffset>
                </wp:positionH>
                <wp:positionV relativeFrom="paragraph">
                  <wp:posOffset>203200</wp:posOffset>
                </wp:positionV>
                <wp:extent cx="629285" cy="408940"/>
                <wp:effectExtent l="176530" t="6350" r="17145" b="316230"/>
                <wp:wrapNone/>
                <wp:docPr id="129" name="自选图形 6"/>
                <wp:cNvGraphicFramePr/>
                <a:graphic xmlns:a="http://schemas.openxmlformats.org/drawingml/2006/main">
                  <a:graphicData uri="http://schemas.microsoft.com/office/word/2010/wordprocessingShape">
                    <wps:wsp>
                      <wps:cNvSpPr/>
                      <wps:spPr>
                        <a:xfrm>
                          <a:off x="0" y="0"/>
                          <a:ext cx="629285" cy="408940"/>
                        </a:xfrm>
                        <a:prstGeom prst="wedgeRectCallout">
                          <a:avLst>
                            <a:gd name="adj1" fmla="val -72000"/>
                            <a:gd name="adj2" fmla="val 118014"/>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机械爪</w:t>
                            </w:r>
                          </w:p>
                        </w:txbxContent>
                      </wps:txbx>
                      <wps:bodyPr anchor="ctr" upright="1"/>
                    </wps:wsp>
                  </a:graphicData>
                </a:graphic>
              </wp:anchor>
            </w:drawing>
          </mc:Choice>
          <mc:Fallback>
            <w:pict>
              <v:shape id="自选图形 6" o:spid="_x0000_s1026" o:spt="61" type="#_x0000_t61" style="position:absolute;left:0pt;margin-left:56.65pt;margin-top:16pt;height:32.2pt;width:49.55pt;z-index:251666432;v-text-anchor:middle;mso-width-relative:page;mso-height-relative:page;" fillcolor="#FFFFFF" filled="t" stroked="t" coordsize="21600,21600" o:gfxdata="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Ag8Mb1gAAAAkBAAAPAAAAAAAAAAEA&#10;IAAAACIAAABkcnMvZG93bnJldi54bWxQSwECFAAUAAAACACHTuJAFoXjBEoCAACdBAAADgAAAAAA&#10;AAABACAAAAAlAQAAZHJzL2Uyb0RvYy54bWxQSwUGAAAAAAYABgBZAQAA4QUAAAAA&#10;" adj="-4752,36291">
                <v:fill on="t" focussize="0,0"/>
                <v:stroke weight="1pt" color="#4472C4" joinstyle="miter"/>
                <v:imagedata o:title=""/>
                <o:lock v:ext="edit" aspectratio="f"/>
                <v:textbox>
                  <w:txbxContent>
                    <w:p>
                      <w:pPr>
                        <w:ind w:firstLine="0" w:firstLineChars="0"/>
                      </w:pPr>
                      <w:r>
                        <w:rPr>
                          <w:rFonts w:hint="eastAsia"/>
                        </w:rPr>
                        <w:t>机械爪</w:t>
                      </w:r>
                    </w:p>
                  </w:txbxContent>
                </v:textbox>
              </v:shape>
            </w:pict>
          </mc:Fallback>
        </mc:AlternateContent>
      </w:r>
      <w:r>
        <w:rPr>
          <w:rFonts w:ascii="仿宋" w:hAnsi="仿宋" w:eastAsia="仿宋"/>
          <w:szCs w:val="21"/>
        </w:rPr>
        <mc:AlternateContent>
          <mc:Choice Requires="wps">
            <w:drawing>
              <wp:anchor distT="0" distB="0" distL="114300" distR="114300" simplePos="0" relativeHeight="251669504" behindDoc="0" locked="0" layoutInCell="1" allowOverlap="1">
                <wp:simplePos x="0" y="0"/>
                <wp:positionH relativeFrom="column">
                  <wp:posOffset>-107315</wp:posOffset>
                </wp:positionH>
                <wp:positionV relativeFrom="paragraph">
                  <wp:posOffset>360680</wp:posOffset>
                </wp:positionV>
                <wp:extent cx="629285" cy="408940"/>
                <wp:effectExtent l="6350" t="6350" r="19685" b="438150"/>
                <wp:wrapNone/>
                <wp:docPr id="132" name="自选图形 5"/>
                <wp:cNvGraphicFramePr/>
                <a:graphic xmlns:a="http://schemas.openxmlformats.org/drawingml/2006/main">
                  <a:graphicData uri="http://schemas.microsoft.com/office/word/2010/wordprocessingShape">
                    <wps:wsp>
                      <wps:cNvSpPr/>
                      <wps:spPr>
                        <a:xfrm>
                          <a:off x="0" y="0"/>
                          <a:ext cx="629285" cy="408940"/>
                        </a:xfrm>
                        <a:prstGeom prst="wedgeRectCallout">
                          <a:avLst>
                            <a:gd name="adj1" fmla="val 37792"/>
                            <a:gd name="adj2" fmla="val 146583"/>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限位器</w:t>
                            </w:r>
                          </w:p>
                        </w:txbxContent>
                      </wps:txbx>
                      <wps:bodyPr anchor="ctr" upright="1"/>
                    </wps:wsp>
                  </a:graphicData>
                </a:graphic>
              </wp:anchor>
            </w:drawing>
          </mc:Choice>
          <mc:Fallback>
            <w:pict>
              <v:shape id="自选图形 5" o:spid="_x0000_s1026" o:spt="61" type="#_x0000_t61" style="position:absolute;left:0pt;margin-left:-8.45pt;margin-top:28.4pt;height:32.2pt;width:49.55pt;z-index:251669504;v-text-anchor:middle;mso-width-relative:page;mso-height-relative:page;" fillcolor="#FFFFFF" filled="t" stroked="t" coordsize="21600,21600" o:gfxdata="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8x5ntcAAAAJAQAADwAAAAAAAAABACAA&#10;AAAiAAAAZHJzL2Rvd25yZXYueG1sUEsBAhQAFAAAAAgAh07iQInydSdHAgAAnAQAAA4AAAAAAAAA&#10;AQAgAAAAJgEAAGRycy9lMm9Eb2MueG1sUEsFBgAAAAAGAAYAWQEAAN8FAAAAAA==&#10;" adj="18963,42462">
                <v:fill on="t" focussize="0,0"/>
                <v:stroke weight="1pt" color="#4472C4" joinstyle="miter"/>
                <v:imagedata o:title=""/>
                <o:lock v:ext="edit" aspectratio="f"/>
                <v:textbox>
                  <w:txbxContent>
                    <w:p>
                      <w:pPr>
                        <w:ind w:firstLine="0" w:firstLineChars="0"/>
                      </w:pPr>
                      <w:r>
                        <w:rPr>
                          <w:rFonts w:hint="eastAsia"/>
                        </w:rPr>
                        <w:t>限位器</w:t>
                      </w:r>
                    </w:p>
                  </w:txbxContent>
                </v:textbox>
              </v:shape>
            </w:pict>
          </mc:Fallback>
        </mc:AlternateContent>
      </w:r>
      <w:r>
        <w:rPr>
          <w:rFonts w:ascii="仿宋" w:hAnsi="仿宋" w:eastAsia="仿宋"/>
          <w:szCs w:val="21"/>
        </w:rPr>
        <mc:AlternateContent>
          <mc:Choice Requires="wps">
            <w:drawing>
              <wp:anchor distT="0" distB="0" distL="114300" distR="114300" simplePos="0" relativeHeight="251668480" behindDoc="0" locked="0" layoutInCell="1" allowOverlap="1">
                <wp:simplePos x="0" y="0"/>
                <wp:positionH relativeFrom="column">
                  <wp:posOffset>-155575</wp:posOffset>
                </wp:positionH>
                <wp:positionV relativeFrom="paragraph">
                  <wp:posOffset>1170305</wp:posOffset>
                </wp:positionV>
                <wp:extent cx="521970" cy="408940"/>
                <wp:effectExtent l="6350" t="6350" r="477520" b="11430"/>
                <wp:wrapNone/>
                <wp:docPr id="131" name="自选图形 4"/>
                <wp:cNvGraphicFramePr/>
                <a:graphic xmlns:a="http://schemas.openxmlformats.org/drawingml/2006/main">
                  <a:graphicData uri="http://schemas.microsoft.com/office/word/2010/wordprocessingShape">
                    <wps:wsp>
                      <wps:cNvSpPr/>
                      <wps:spPr>
                        <a:xfrm>
                          <a:off x="0" y="0"/>
                          <a:ext cx="521970" cy="408940"/>
                        </a:xfrm>
                        <a:prstGeom prst="wedgeRectCallout">
                          <a:avLst>
                            <a:gd name="adj1" fmla="val 131630"/>
                            <a:gd name="adj2" fmla="val 26398"/>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货架</w:t>
                            </w:r>
                          </w:p>
                        </w:txbxContent>
                      </wps:txbx>
                      <wps:bodyPr anchor="ctr" upright="1"/>
                    </wps:wsp>
                  </a:graphicData>
                </a:graphic>
              </wp:anchor>
            </w:drawing>
          </mc:Choice>
          <mc:Fallback>
            <w:pict>
              <v:shape id="自选图形 4" o:spid="_x0000_s1026" o:spt="61" type="#_x0000_t61" style="position:absolute;left:0pt;margin-left:-12.25pt;margin-top:92.15pt;height:32.2pt;width:41.1pt;z-index:251668480;v-text-anchor:middle;mso-width-relative:page;mso-height-relative:page;" fillcolor="#FFFFFF" filled="t" stroked="t" coordsize="21600,21600" o:gfxdata="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pTIEPZAAAACgEAAA8AAAAAAAAA&#10;AQAgAAAAIgAAAGRycy9kb3ducmV2LnhtbFBLAQIUABQAAAAIAIdO4kDrdh/YSQIAAJwEAAAOAAAA&#10;AAAAAAEAIAAAACgBAABkcnMvZTJvRG9jLnhtbFBLBQYAAAAABgAGAFkBAADjBQAAAAA=&#10;" adj="39232,16502">
                <v:fill on="t" focussize="0,0"/>
                <v:stroke weight="1pt" color="#4472C4" joinstyle="miter"/>
                <v:imagedata o:title=""/>
                <o:lock v:ext="edit" aspectratio="f"/>
                <v:textbox>
                  <w:txbxContent>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货架</w:t>
                      </w:r>
                    </w:p>
                  </w:txbxContent>
                </v:textbox>
              </v:shape>
            </w:pict>
          </mc:Fallback>
        </mc:AlternateContent>
      </w:r>
      <w:r>
        <w:rPr>
          <w:rFonts w:ascii="仿宋" w:hAnsi="仿宋" w:eastAsia="仿宋"/>
          <w:szCs w:val="21"/>
        </w:rPr>
        <mc:AlternateContent>
          <mc:Choice Requires="wps">
            <w:drawing>
              <wp:anchor distT="0" distB="0" distL="114300" distR="114300" simplePos="0" relativeHeight="251670528" behindDoc="0" locked="0" layoutInCell="1" allowOverlap="1">
                <wp:simplePos x="0" y="0"/>
                <wp:positionH relativeFrom="column">
                  <wp:posOffset>248920</wp:posOffset>
                </wp:positionH>
                <wp:positionV relativeFrom="paragraph">
                  <wp:posOffset>1766570</wp:posOffset>
                </wp:positionV>
                <wp:extent cx="510540" cy="408940"/>
                <wp:effectExtent l="6350" t="114935" r="214630" b="9525"/>
                <wp:wrapNone/>
                <wp:docPr id="134" name="自选图形 3"/>
                <wp:cNvGraphicFramePr/>
                <a:graphic xmlns:a="http://schemas.openxmlformats.org/drawingml/2006/main">
                  <a:graphicData uri="http://schemas.microsoft.com/office/word/2010/wordprocessingShape">
                    <wps:wsp>
                      <wps:cNvSpPr/>
                      <wps:spPr>
                        <a:xfrm>
                          <a:off x="0" y="0"/>
                          <a:ext cx="510540" cy="408940"/>
                        </a:xfrm>
                        <a:prstGeom prst="wedgeRectCallout">
                          <a:avLst>
                            <a:gd name="adj1" fmla="val 83708"/>
                            <a:gd name="adj2" fmla="val -69255"/>
                          </a:avLst>
                        </a:prstGeom>
                        <a:solidFill>
                          <a:srgbClr val="FFFFFF"/>
                        </a:solidFill>
                        <a:ln w="12700" cap="flat" cmpd="sng">
                          <a:solidFill>
                            <a:srgbClr val="4472C4"/>
                          </a:solidFill>
                          <a:prstDash val="solid"/>
                          <a:miter/>
                          <a:headEnd type="none" w="med" len="med"/>
                          <a:tailEnd type="none" w="med" len="med"/>
                        </a:ln>
                      </wps:spPr>
                      <wps:txbx>
                        <w:txbxContent>
                          <w:p>
                            <w:pPr>
                              <w:ind w:firstLine="0" w:firstLineChars="0"/>
                            </w:pPr>
                            <w:r>
                              <w:rPr>
                                <w:rFonts w:hint="eastAsia"/>
                              </w:rPr>
                              <w:t>密码</w:t>
                            </w:r>
                          </w:p>
                        </w:txbxContent>
                      </wps:txbx>
                      <wps:bodyPr anchor="ctr" upright="1"/>
                    </wps:wsp>
                  </a:graphicData>
                </a:graphic>
              </wp:anchor>
            </w:drawing>
          </mc:Choice>
          <mc:Fallback>
            <w:pict>
              <v:shape id="自选图形 3" o:spid="_x0000_s1026" o:spt="61" type="#_x0000_t61" style="position:absolute;left:0pt;margin-left:19.6pt;margin-top:139.1pt;height:32.2pt;width:40.2pt;z-index:251670528;v-text-anchor:middle;mso-width-relative:page;mso-height-relative:page;" fillcolor="#FFFFFF" filled="t" stroked="t" coordsize="21600,21600" o:gfxdata="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5/l0i1wAAAAoBAAAPAAAAAAAAAAEAIAAA&#10;ACIAAABkcnMvZG93bnJldi54bWxQSwECFAAUAAAACACHTuJAJDCSaUYCAACcBAAADgAAAAAAAAAB&#10;ACAAAAAmAQAAZHJzL2Uyb0RvYy54bWxQSwUGAAAAAAYABgBZAQAA3gUAAAAA&#10;" adj="28881,-4159">
                <v:fill on="t" focussize="0,0"/>
                <v:stroke weight="1pt" color="#4472C4" joinstyle="miter"/>
                <v:imagedata o:title=""/>
                <o:lock v:ext="edit" aspectratio="f"/>
                <v:textbox>
                  <w:txbxContent>
                    <w:p>
                      <w:pPr>
                        <w:ind w:firstLine="0" w:firstLineChars="0"/>
                      </w:pPr>
                      <w:r>
                        <w:rPr>
                          <w:rFonts w:hint="eastAsia"/>
                        </w:rPr>
                        <w:t>密码</w:t>
                      </w:r>
                    </w:p>
                  </w:txbxContent>
                </v:textbox>
              </v:shape>
            </w:pict>
          </mc:Fallback>
        </mc:AlternateContent>
      </w:r>
      <w:r>
        <w:rPr>
          <w:rFonts w:hint="eastAsia" w:ascii="仿宋" w:hAnsi="仿宋" w:eastAsia="仿宋"/>
          <w:szCs w:val="21"/>
        </w:rPr>
        <w:drawing>
          <wp:inline distT="0" distB="0" distL="114300" distR="114300">
            <wp:extent cx="2339975" cy="2339975"/>
            <wp:effectExtent l="19050" t="19050" r="22225" b="222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ascii="仿宋" w:hAnsi="仿宋" w:eastAsia="仿宋"/>
          <w:szCs w:val="21"/>
        </w:rPr>
        <w:drawing>
          <wp:inline distT="0" distB="0" distL="114300" distR="114300">
            <wp:extent cx="2339975" cy="2339975"/>
            <wp:effectExtent l="19050" t="19050" r="22225" b="222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p>
    <w:p>
      <w:pPr>
        <w:pStyle w:val="23"/>
        <w:ind w:firstLine="0" w:firstLineChars="0"/>
        <w:jc w:val="left"/>
        <w:rPr>
          <w:rFonts w:ascii="仿宋" w:hAnsi="仿宋" w:eastAsia="仿宋"/>
          <w:szCs w:val="21"/>
        </w:rPr>
      </w:pPr>
      <w:r>
        <w:rPr>
          <w:rFonts w:hint="eastAsia" w:ascii="仿宋" w:hAnsi="仿宋" w:eastAsia="仿宋"/>
          <w:szCs w:val="21"/>
        </w:rPr>
        <w:t xml:space="preserve">        图4-15-1订单处理模型初始状态         图4-15-2订单处理完成状态一</w:t>
      </w:r>
    </w:p>
    <w:p>
      <w:pPr>
        <w:pStyle w:val="23"/>
        <w:ind w:firstLine="0" w:firstLineChars="0"/>
        <w:rPr>
          <w:rFonts w:ascii="仿宋" w:hAnsi="仿宋" w:eastAsia="仿宋"/>
          <w:szCs w:val="21"/>
        </w:rPr>
      </w:pPr>
      <w:r>
        <w:rPr>
          <w:rFonts w:hint="eastAsia" w:ascii="仿宋" w:hAnsi="仿宋" w:eastAsia="仿宋"/>
          <w:szCs w:val="21"/>
        </w:rPr>
        <w:t xml:space="preserve">  </w:t>
      </w:r>
      <w:r>
        <w:rPr>
          <w:rFonts w:ascii="仿宋" w:hAnsi="仿宋" w:eastAsia="仿宋"/>
          <w:szCs w:val="21"/>
        </w:rPr>
        <w:drawing>
          <wp:inline distT="0" distB="0" distL="114300" distR="114300">
            <wp:extent cx="2339975" cy="2339975"/>
            <wp:effectExtent l="19050" t="19050" r="22225" b="2222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r>
        <w:rPr>
          <w:rFonts w:hint="eastAsia" w:ascii="仿宋" w:hAnsi="仿宋" w:eastAsia="仿宋"/>
          <w:szCs w:val="21"/>
        </w:rPr>
        <w:t xml:space="preserve">    </w:t>
      </w:r>
      <w:r>
        <w:rPr>
          <w:rFonts w:ascii="仿宋" w:hAnsi="仿宋" w:eastAsia="仿宋"/>
          <w:szCs w:val="21"/>
        </w:rPr>
        <w:drawing>
          <wp:inline distT="0" distB="0" distL="114300" distR="114300">
            <wp:extent cx="2339975" cy="2339975"/>
            <wp:effectExtent l="19050" t="19050" r="22225" b="2222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a:ln>
                      <a:solidFill>
                        <a:schemeClr val="tx1"/>
                      </a:solidFill>
                    </a:ln>
                  </pic:spPr>
                </pic:pic>
              </a:graphicData>
            </a:graphic>
          </wp:inline>
        </w:drawing>
      </w:r>
    </w:p>
    <w:p>
      <w:pPr>
        <w:pStyle w:val="23"/>
        <w:ind w:firstLine="0" w:firstLineChars="0"/>
        <w:rPr>
          <w:rFonts w:ascii="仿宋" w:hAnsi="仿宋" w:eastAsia="仿宋"/>
          <w:szCs w:val="21"/>
        </w:rPr>
      </w:pPr>
      <w:r>
        <w:rPr>
          <w:rFonts w:hint="eastAsia" w:ascii="仿宋" w:hAnsi="仿宋" w:eastAsia="仿宋"/>
          <w:szCs w:val="21"/>
        </w:rPr>
        <w:t xml:space="preserve">     图4-15-3订单处理完成状态二             图4-15-4订单处理未完成</w:t>
      </w:r>
    </w:p>
    <w:p>
      <w:pPr>
        <w:pStyle w:val="22"/>
        <w:rPr>
          <w:rFonts w:ascii="仿宋" w:hAnsi="仿宋" w:eastAsia="仿宋"/>
          <w:b w:val="0"/>
          <w:sz w:val="21"/>
          <w:szCs w:val="21"/>
        </w:rPr>
      </w:pPr>
      <w:r>
        <w:rPr>
          <w:rFonts w:hint="eastAsia" w:ascii="仿宋" w:hAnsi="仿宋" w:eastAsia="仿宋"/>
          <w:b w:val="0"/>
          <w:sz w:val="21"/>
          <w:szCs w:val="21"/>
        </w:rPr>
        <w:t>16 返回（20分）</w:t>
      </w:r>
    </w:p>
    <w:p>
      <w:pPr>
        <w:pStyle w:val="23"/>
        <w:ind w:firstLine="0" w:firstLineChars="0"/>
        <w:rPr>
          <w:rFonts w:ascii="仿宋" w:hAnsi="仿宋" w:eastAsia="仿宋"/>
          <w:szCs w:val="21"/>
        </w:rPr>
      </w:pPr>
      <w:r>
        <w:rPr>
          <w:rFonts w:hint="eastAsia" w:ascii="仿宋" w:hAnsi="仿宋" w:eastAsia="仿宋"/>
          <w:szCs w:val="21"/>
        </w:rPr>
        <w:t>难度等级：★★</w:t>
      </w:r>
    </w:p>
    <w:p>
      <w:pPr>
        <w:pStyle w:val="23"/>
        <w:ind w:firstLine="420"/>
        <w:rPr>
          <w:rFonts w:ascii="仿宋" w:hAnsi="仿宋" w:eastAsia="仿宋"/>
          <w:szCs w:val="21"/>
        </w:rPr>
      </w:pPr>
      <w:r>
        <w:rPr>
          <w:rFonts w:hint="eastAsia" w:ascii="仿宋" w:hAnsi="仿宋" w:eastAsia="仿宋"/>
          <w:szCs w:val="21"/>
        </w:rPr>
        <w:t>16.1 比赛结束前，机器人在至少完成一个任务后自主回到基地，可得20分。</w:t>
      </w:r>
    </w:p>
    <w:p>
      <w:pPr>
        <w:pStyle w:val="23"/>
        <w:ind w:firstLine="420"/>
        <w:rPr>
          <w:rFonts w:ascii="仿宋" w:hAnsi="仿宋" w:eastAsia="仿宋"/>
          <w:szCs w:val="21"/>
        </w:rPr>
      </w:pPr>
      <w:r>
        <w:rPr>
          <w:rFonts w:hint="eastAsia" w:ascii="仿宋" w:hAnsi="仿宋" w:eastAsia="仿宋"/>
          <w:szCs w:val="21"/>
        </w:rPr>
        <w:t>16.2 机器人的任一驱动轮与场地的接触点在基地内即可得分。</w:t>
      </w:r>
    </w:p>
    <w:p>
      <w:pPr>
        <w:pStyle w:val="22"/>
        <w:rPr>
          <w:rFonts w:ascii="仿宋" w:hAnsi="仿宋" w:eastAsia="仿宋"/>
          <w:b w:val="0"/>
          <w:sz w:val="21"/>
          <w:szCs w:val="21"/>
        </w:rPr>
      </w:pPr>
      <w:r>
        <w:rPr>
          <w:rFonts w:hint="eastAsia" w:ascii="仿宋" w:hAnsi="仿宋" w:eastAsia="仿宋"/>
          <w:b w:val="0"/>
          <w:sz w:val="21"/>
          <w:szCs w:val="21"/>
        </w:rPr>
        <w:t>17 任务模型位置</w:t>
      </w:r>
    </w:p>
    <w:p>
      <w:pPr>
        <w:pStyle w:val="23"/>
        <w:ind w:firstLine="420"/>
        <w:rPr>
          <w:rFonts w:ascii="仿宋" w:hAnsi="仿宋" w:eastAsia="仿宋"/>
          <w:szCs w:val="21"/>
        </w:rPr>
      </w:pPr>
      <w:r>
        <w:rPr>
          <w:rFonts w:hint="eastAsia" w:ascii="仿宋" w:hAnsi="仿宋" w:eastAsia="仿宋" w:cs="MicrosoftYaHei"/>
          <w:kern w:val="0"/>
          <w:szCs w:val="21"/>
        </w:rPr>
        <w:t>17.1在上述任务执行过程中，有些任务模型的位置是固定的，但方向可以变化；有些任务模型的方向是固定的、但位置是可以变化的。任务模型的位置、方向均在赛前公布，一经公布，不再变化。</w:t>
      </w:r>
    </w:p>
    <w:p>
      <w:pPr>
        <w:pStyle w:val="23"/>
        <w:ind w:firstLine="420"/>
        <w:rPr>
          <w:rFonts w:ascii="仿宋" w:hAnsi="仿宋" w:eastAsia="仿宋"/>
          <w:szCs w:val="21"/>
        </w:rPr>
      </w:pPr>
      <w:r>
        <w:rPr>
          <w:rFonts w:hint="eastAsia" w:ascii="仿宋" w:hAnsi="仿宋" w:eastAsia="仿宋"/>
          <w:szCs w:val="21"/>
        </w:rPr>
        <w:t>17.2 收集大数据模型的初始位置为一层地图上的可变位置一，六，七，八，九或十，方向是固定的；智慧港口模型的初始位置为一层地图上的可变位置四或五；信息处理模型的初始位置为二层地图上的“信息处理”位置，方向是固定的；信息编码模型的初始位置为二层地图上的可变位置十一，十三，十五或十七，方向是固定的；自动运输模型的初始位置为一层地图上的可变位置四或五；</w:t>
      </w:r>
      <w:r>
        <w:rPr>
          <w:rFonts w:hint="eastAsia" w:ascii="仿宋" w:hAnsi="仿宋" w:eastAsia="仿宋" w:cs="微软雅黑"/>
          <w:szCs w:val="21"/>
        </w:rPr>
        <w:t>下载数据模型的</w:t>
      </w:r>
      <w:r>
        <w:rPr>
          <w:rFonts w:hint="eastAsia" w:ascii="仿宋" w:hAnsi="仿宋" w:eastAsia="仿宋" w:cs="微软雅黑"/>
          <w:bCs/>
          <w:szCs w:val="21"/>
        </w:rPr>
        <w:t>初始位置位于可变位置十四或十六，方向是固定的；</w:t>
      </w:r>
      <w:r>
        <w:rPr>
          <w:rFonts w:hint="eastAsia" w:ascii="仿宋" w:hAnsi="仿宋" w:eastAsia="仿宋" w:cs="微软雅黑"/>
          <w:szCs w:val="21"/>
        </w:rPr>
        <w:t>下载数据模型的</w:t>
      </w:r>
      <w:r>
        <w:rPr>
          <w:rFonts w:hint="eastAsia" w:ascii="仿宋" w:hAnsi="仿宋" w:eastAsia="仿宋" w:cs="微软雅黑"/>
          <w:bCs/>
          <w:szCs w:val="21"/>
        </w:rPr>
        <w:t>初始位置位于可变位置十四或十六，方向是固定的；</w:t>
      </w:r>
      <w:r>
        <w:rPr>
          <w:rFonts w:hint="eastAsia" w:ascii="仿宋" w:hAnsi="仿宋" w:eastAsia="仿宋"/>
          <w:szCs w:val="21"/>
        </w:rPr>
        <w:t>无线传输模型的初始位置为一层地图上的可变位置一，六，七，八，九或十，方向是固定的；切换5G模型的初始位置为一层地图上的可变位置一，六，七，八，九或十，方向是固定的；解除限高模型的初始位置在一层地图可变位置四所处T字路口上方的横梁上，方向是固定的；扫描二维码模型的初始位置为二层地图上的可变位置十二或十八，方向是固定的；文字识别模型的初始位置为二层地图上的可变位置十四或十六，方向是固定的；图像识别模型的初始位置为一层地图的可变位置二或三，方向是固定的；物品定位模型的初始位置为一层地图的可变位置二或三，方向是固定的；信息上传模型的初始位置为一层地图的可变位置一，六，七，八，九或十，方向是固定的；订单处理模型的初始位置为二层地图的可变位置十二或十八，方向是固定的。</w:t>
      </w:r>
    </w:p>
    <w:p>
      <w:pPr>
        <w:pStyle w:val="23"/>
        <w:ind w:firstLine="420"/>
        <w:rPr>
          <w:rFonts w:ascii="仿宋" w:hAnsi="仿宋" w:eastAsia="仿宋"/>
          <w:szCs w:val="21"/>
        </w:rPr>
      </w:pPr>
      <w:r>
        <w:rPr>
          <w:rFonts w:hint="eastAsia" w:ascii="仿宋" w:hAnsi="仿宋" w:eastAsia="仿宋"/>
          <w:szCs w:val="21"/>
        </w:rPr>
        <w:t>17.3</w:t>
      </w:r>
      <w:r>
        <w:rPr>
          <w:rFonts w:hint="eastAsia" w:ascii="仿宋" w:hAnsi="仿宋" w:eastAsia="仿宋" w:cs="微软雅黑"/>
          <w:szCs w:val="21"/>
        </w:rPr>
        <w:t>附加任务位置会出现在场地图中的可变位置，每个附加任务分值为100分。</w:t>
      </w:r>
    </w:p>
    <w:p>
      <w:pPr>
        <w:pStyle w:val="23"/>
        <w:ind w:firstLine="420"/>
        <w:rPr>
          <w:rFonts w:ascii="仿宋" w:hAnsi="仿宋" w:eastAsia="仿宋"/>
          <w:szCs w:val="21"/>
        </w:rPr>
      </w:pPr>
      <w:r>
        <w:rPr>
          <w:rFonts w:ascii="仿宋" w:hAnsi="仿宋" w:eastAsia="仿宋"/>
          <w:szCs w:val="21"/>
        </w:rPr>
        <w:drawing>
          <wp:inline distT="0" distB="0" distL="0" distR="0">
            <wp:extent cx="5265420" cy="6017895"/>
            <wp:effectExtent l="0" t="0" r="0" b="1905"/>
            <wp:docPr id="1" name="图片 1" descr="F:\2020 WER\2020年电教\4-地图\1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2020 WER\2020年电教\4-地图\1层.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5265420" cy="6017895"/>
                    </a:xfrm>
                    <a:prstGeom prst="rect">
                      <a:avLst/>
                    </a:prstGeom>
                    <a:noFill/>
                    <a:ln>
                      <a:noFill/>
                    </a:ln>
                  </pic:spPr>
                </pic:pic>
              </a:graphicData>
            </a:graphic>
          </wp:inline>
        </w:drawing>
      </w:r>
    </w:p>
    <w:p>
      <w:pPr>
        <w:pStyle w:val="23"/>
        <w:ind w:firstLine="630" w:firstLineChars="300"/>
        <w:rPr>
          <w:rFonts w:ascii="仿宋" w:hAnsi="仿宋" w:eastAsia="仿宋"/>
          <w:szCs w:val="21"/>
        </w:rPr>
      </w:pPr>
      <w:r>
        <w:rPr>
          <w:rFonts w:hint="eastAsia" w:ascii="仿宋" w:hAnsi="仿宋" w:eastAsia="仿宋"/>
          <w:szCs w:val="21"/>
        </w:rPr>
        <w:drawing>
          <wp:inline distT="0" distB="0" distL="0" distR="0">
            <wp:extent cx="4639945" cy="3210560"/>
            <wp:effectExtent l="0" t="0" r="8255" b="8890"/>
            <wp:docPr id="4" name="图片 4" descr="F:\2020 WER\2020年电教\4-地图\2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2020 WER\2020年电教\4-地图\2层.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4640588" cy="3211254"/>
                    </a:xfrm>
                    <a:prstGeom prst="rect">
                      <a:avLst/>
                    </a:prstGeom>
                    <a:noFill/>
                    <a:ln>
                      <a:noFill/>
                    </a:ln>
                  </pic:spPr>
                </pic:pic>
              </a:graphicData>
            </a:graphic>
          </wp:inline>
        </w:drawing>
      </w:r>
    </w:p>
    <w:p>
      <w:pPr>
        <w:pStyle w:val="23"/>
        <w:ind w:firstLine="420"/>
        <w:rPr>
          <w:rFonts w:ascii="仿宋" w:hAnsi="仿宋" w:eastAsia="仿宋"/>
          <w:szCs w:val="21"/>
        </w:rPr>
      </w:pPr>
    </w:p>
    <w:p>
      <w:pPr>
        <w:pStyle w:val="23"/>
        <w:ind w:firstLine="1365" w:firstLineChars="650"/>
        <w:rPr>
          <w:rFonts w:ascii="仿宋" w:hAnsi="仿宋" w:eastAsia="仿宋"/>
          <w:szCs w:val="21"/>
        </w:rPr>
      </w:pPr>
      <w:r>
        <w:rPr>
          <w:rFonts w:ascii="仿宋" w:hAnsi="仿宋" w:eastAsia="仿宋"/>
          <w:szCs w:val="21"/>
        </w:rPr>
        <w:drawing>
          <wp:inline distT="0" distB="0" distL="114300" distR="114300">
            <wp:extent cx="3886835" cy="388683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886929" cy="3886929"/>
                    </a:xfrm>
                    <a:prstGeom prst="rect">
                      <a:avLst/>
                    </a:prstGeom>
                  </pic:spPr>
                </pic:pic>
              </a:graphicData>
            </a:graphic>
          </wp:inline>
        </w:drawing>
      </w:r>
    </w:p>
    <w:p>
      <w:pPr>
        <w:spacing w:line="420" w:lineRule="atLeast"/>
        <w:ind w:firstLine="420"/>
        <w:rPr>
          <w:rFonts w:ascii="仿宋" w:hAnsi="仿宋" w:eastAsia="仿宋" w:cs="Times New Roman"/>
          <w:szCs w:val="21"/>
        </w:rPr>
      </w:pPr>
      <w:bookmarkStart w:id="1" w:name="_Toc434303342"/>
      <w:bookmarkStart w:id="2" w:name="_Toc434306174"/>
      <w:r>
        <w:rPr>
          <w:rFonts w:hint="eastAsia" w:ascii="仿宋" w:hAnsi="仿宋" w:eastAsia="仿宋" w:cs="Times New Roman"/>
          <w:szCs w:val="21"/>
          <w:lang w:eastAsia="zh-CN"/>
        </w:rPr>
        <w:t>（</w:t>
      </w:r>
      <w:r>
        <w:rPr>
          <w:rFonts w:hint="eastAsia" w:ascii="仿宋" w:hAnsi="仿宋" w:eastAsia="仿宋" w:cs="Times New Roman"/>
          <w:szCs w:val="21"/>
          <w:lang w:val="en-US" w:eastAsia="zh-CN"/>
        </w:rPr>
        <w:t>四</w:t>
      </w:r>
      <w:r>
        <w:rPr>
          <w:rFonts w:hint="eastAsia" w:ascii="仿宋" w:hAnsi="仿宋" w:eastAsia="仿宋" w:cs="Times New Roman"/>
          <w:szCs w:val="21"/>
          <w:lang w:eastAsia="zh-CN"/>
        </w:rPr>
        <w:t>）</w:t>
      </w:r>
      <w:r>
        <w:rPr>
          <w:rFonts w:hint="eastAsia" w:ascii="仿宋" w:hAnsi="仿宋" w:eastAsia="仿宋" w:cs="Times New Roman"/>
          <w:szCs w:val="21"/>
          <w:lang w:val="en-US" w:eastAsia="zh-CN"/>
        </w:rPr>
        <w:t>竞赛</w:t>
      </w:r>
      <w:r>
        <w:rPr>
          <w:rFonts w:hint="eastAsia" w:ascii="仿宋" w:hAnsi="仿宋" w:eastAsia="仿宋" w:cs="Times New Roman"/>
          <w:szCs w:val="21"/>
        </w:rPr>
        <w:t>赛制</w:t>
      </w:r>
    </w:p>
    <w:p>
      <w:pPr>
        <w:pStyle w:val="26"/>
        <w:spacing w:line="420" w:lineRule="atLeast"/>
        <w:ind w:firstLine="640"/>
        <w:rPr>
          <w:rFonts w:ascii="仿宋" w:hAnsi="仿宋" w:eastAsia="仿宋"/>
          <w:color w:val="auto"/>
          <w:sz w:val="21"/>
          <w:szCs w:val="21"/>
        </w:rPr>
      </w:pPr>
      <w:r>
        <w:rPr>
          <w:rFonts w:ascii="仿宋" w:hAnsi="仿宋" w:eastAsia="仿宋"/>
          <w:color w:val="auto"/>
          <w:sz w:val="21"/>
          <w:szCs w:val="21"/>
        </w:rPr>
        <w:t>1</w:t>
      </w:r>
      <w:r>
        <w:rPr>
          <w:rFonts w:hint="eastAsia" w:ascii="仿宋" w:hAnsi="仿宋" w:eastAsia="仿宋"/>
          <w:color w:val="auto"/>
          <w:sz w:val="21"/>
          <w:szCs w:val="21"/>
          <w:lang w:val="en-US" w:eastAsia="zh-CN"/>
        </w:rPr>
        <w:t>.</w:t>
      </w:r>
      <w:r>
        <w:rPr>
          <w:rFonts w:ascii="仿宋" w:hAnsi="仿宋" w:eastAsia="仿宋"/>
          <w:color w:val="auto"/>
          <w:sz w:val="21"/>
          <w:szCs w:val="21"/>
        </w:rPr>
        <w:t xml:space="preserve"> </w:t>
      </w:r>
      <w:r>
        <w:rPr>
          <w:rFonts w:hint="eastAsia" w:ascii="仿宋" w:hAnsi="仿宋" w:eastAsia="仿宋"/>
          <w:color w:val="auto"/>
          <w:sz w:val="21"/>
          <w:szCs w:val="21"/>
        </w:rPr>
        <w:t xml:space="preserve"> WER能力挑战赛按小学、初中、高中各组别分别进行。</w:t>
      </w:r>
    </w:p>
    <w:p>
      <w:pPr>
        <w:pStyle w:val="26"/>
        <w:spacing w:line="420" w:lineRule="atLeast"/>
        <w:ind w:firstLine="640"/>
        <w:rPr>
          <w:rFonts w:ascii="仿宋" w:hAnsi="仿宋" w:eastAsia="仿宋"/>
          <w:color w:val="auto"/>
          <w:sz w:val="21"/>
          <w:szCs w:val="21"/>
        </w:rPr>
      </w:pPr>
      <w:r>
        <w:rPr>
          <w:rFonts w:ascii="仿宋" w:hAnsi="仿宋" w:eastAsia="仿宋"/>
          <w:color w:val="auto"/>
          <w:sz w:val="21"/>
          <w:szCs w:val="21"/>
        </w:rPr>
        <w:t>2.</w:t>
      </w:r>
      <w:r>
        <w:rPr>
          <w:rFonts w:hint="eastAsia" w:ascii="仿宋" w:hAnsi="仿宋" w:eastAsia="仿宋"/>
          <w:color w:val="auto"/>
          <w:sz w:val="21"/>
          <w:szCs w:val="21"/>
        </w:rPr>
        <w:t xml:space="preserve">  比赛共进行2轮，每轮比赛前将有2个小时调试时间，每轮的模型位置和方向重新抽签确定。每场比赛时间为180秒。比赛开始、结束时裁判均有哨声，以开始、结束计时。</w:t>
      </w:r>
    </w:p>
    <w:p>
      <w:pPr>
        <w:pStyle w:val="26"/>
        <w:spacing w:line="420" w:lineRule="atLeast"/>
        <w:ind w:firstLine="640"/>
        <w:rPr>
          <w:rFonts w:ascii="仿宋" w:hAnsi="仿宋" w:eastAsia="仿宋"/>
          <w:color w:val="auto"/>
          <w:sz w:val="21"/>
          <w:szCs w:val="21"/>
        </w:rPr>
      </w:pPr>
      <w:r>
        <w:rPr>
          <w:rFonts w:ascii="仿宋" w:hAnsi="仿宋" w:eastAsia="仿宋"/>
          <w:color w:val="auto"/>
          <w:sz w:val="21"/>
          <w:szCs w:val="21"/>
        </w:rPr>
        <w:t xml:space="preserve">3 </w:t>
      </w:r>
      <w:r>
        <w:rPr>
          <w:rFonts w:hint="eastAsia" w:ascii="仿宋" w:hAnsi="仿宋" w:eastAsia="仿宋"/>
          <w:color w:val="auto"/>
          <w:sz w:val="21"/>
          <w:szCs w:val="21"/>
          <w:lang w:val="en-US" w:eastAsia="zh-CN"/>
        </w:rPr>
        <w:t>.</w:t>
      </w:r>
      <w:r>
        <w:rPr>
          <w:rFonts w:hint="eastAsia" w:ascii="仿宋" w:hAnsi="仿宋" w:eastAsia="仿宋"/>
          <w:color w:val="auto"/>
          <w:sz w:val="21"/>
          <w:szCs w:val="21"/>
        </w:rPr>
        <w:t>如果参赛队选择了现场任务，该场比赛时间不延长。</w:t>
      </w:r>
    </w:p>
    <w:p>
      <w:pPr>
        <w:pStyle w:val="26"/>
        <w:spacing w:line="420" w:lineRule="atLeast"/>
        <w:ind w:firstLine="640"/>
        <w:rPr>
          <w:rFonts w:ascii="仿宋" w:hAnsi="仿宋" w:eastAsia="仿宋"/>
          <w:color w:val="auto"/>
          <w:sz w:val="21"/>
          <w:szCs w:val="21"/>
        </w:rPr>
      </w:pPr>
      <w:r>
        <w:rPr>
          <w:rFonts w:ascii="仿宋" w:hAnsi="仿宋" w:eastAsia="仿宋"/>
          <w:color w:val="auto"/>
          <w:sz w:val="21"/>
          <w:szCs w:val="21"/>
        </w:rPr>
        <w:t xml:space="preserve">4 </w:t>
      </w:r>
      <w:r>
        <w:rPr>
          <w:rFonts w:hint="eastAsia" w:ascii="仿宋" w:hAnsi="仿宋" w:eastAsia="仿宋"/>
          <w:color w:val="auto"/>
          <w:sz w:val="21"/>
          <w:szCs w:val="21"/>
          <w:lang w:val="en-US" w:eastAsia="zh-CN"/>
        </w:rPr>
        <w:t>.</w:t>
      </w:r>
      <w:r>
        <w:rPr>
          <w:rFonts w:hint="eastAsia" w:ascii="仿宋" w:hAnsi="仿宋" w:eastAsia="仿宋"/>
          <w:color w:val="auto"/>
          <w:sz w:val="21"/>
          <w:szCs w:val="21"/>
        </w:rPr>
        <w:t>所有场次的比赛结束后，以每支参赛队各场得分之和作为该队的总成绩，按总成绩对参赛队排名。</w:t>
      </w:r>
    </w:p>
    <w:p>
      <w:pPr>
        <w:pStyle w:val="26"/>
        <w:spacing w:line="420" w:lineRule="atLeast"/>
        <w:ind w:firstLine="640"/>
        <w:rPr>
          <w:rFonts w:ascii="仿宋" w:hAnsi="仿宋" w:eastAsia="仿宋"/>
          <w:color w:val="auto"/>
          <w:sz w:val="21"/>
          <w:szCs w:val="21"/>
        </w:rPr>
      </w:pPr>
      <w:r>
        <w:rPr>
          <w:rFonts w:ascii="仿宋" w:hAnsi="仿宋" w:eastAsia="仿宋"/>
          <w:color w:val="auto"/>
          <w:sz w:val="21"/>
          <w:szCs w:val="21"/>
        </w:rPr>
        <w:t>5</w:t>
      </w:r>
      <w:r>
        <w:rPr>
          <w:rFonts w:hint="eastAsia" w:ascii="仿宋" w:hAnsi="仿宋" w:eastAsia="仿宋"/>
          <w:color w:val="auto"/>
          <w:sz w:val="21"/>
          <w:szCs w:val="21"/>
          <w:lang w:val="en-US" w:eastAsia="zh-CN"/>
        </w:rPr>
        <w:t>.</w:t>
      </w:r>
      <w:r>
        <w:rPr>
          <w:rFonts w:ascii="仿宋" w:hAnsi="仿宋" w:eastAsia="仿宋"/>
          <w:color w:val="auto"/>
          <w:sz w:val="21"/>
          <w:szCs w:val="21"/>
        </w:rPr>
        <w:t xml:space="preserve"> </w:t>
      </w:r>
      <w:r>
        <w:rPr>
          <w:rFonts w:hint="eastAsia" w:ascii="仿宋" w:hAnsi="仿宋" w:eastAsia="仿宋"/>
          <w:color w:val="auto"/>
          <w:sz w:val="21"/>
          <w:szCs w:val="21"/>
        </w:rPr>
        <w:t>竞赛组委会有可能根据参赛报名和场馆的实际情况变更赛制。</w:t>
      </w:r>
    </w:p>
    <w:bookmarkEnd w:id="1"/>
    <w:bookmarkEnd w:id="2"/>
    <w:p>
      <w:pPr>
        <w:spacing w:line="420" w:lineRule="atLeast"/>
        <w:ind w:firstLine="630" w:firstLineChars="300"/>
        <w:rPr>
          <w:rFonts w:ascii="仿宋" w:hAnsi="仿宋" w:eastAsia="仿宋" w:cs="Times New Roman"/>
          <w:szCs w:val="21"/>
        </w:rPr>
      </w:pPr>
      <w:r>
        <w:rPr>
          <w:rFonts w:hint="eastAsia" w:ascii="仿宋" w:hAnsi="仿宋" w:eastAsia="仿宋" w:cs="Times New Roman"/>
          <w:szCs w:val="21"/>
          <w:lang w:val="en-US" w:eastAsia="zh-CN"/>
        </w:rPr>
        <w:t>6.</w:t>
      </w:r>
      <w:r>
        <w:rPr>
          <w:rFonts w:hint="eastAsia" w:ascii="仿宋" w:hAnsi="仿宋" w:eastAsia="仿宋" w:cs="Times New Roman"/>
          <w:szCs w:val="21"/>
        </w:rPr>
        <w:t>比赛过程</w:t>
      </w:r>
    </w:p>
    <w:p>
      <w:pPr>
        <w:pStyle w:val="26"/>
        <w:spacing w:line="400" w:lineRule="atLeast"/>
        <w:ind w:firstLine="643"/>
        <w:jc w:val="both"/>
        <w:rPr>
          <w:rFonts w:ascii="仿宋" w:hAnsi="仿宋" w:eastAsia="仿宋"/>
          <w:color w:val="auto"/>
          <w:sz w:val="21"/>
          <w:szCs w:val="21"/>
        </w:rPr>
      </w:pPr>
      <w:r>
        <w:rPr>
          <w:rFonts w:hint="eastAsia" w:ascii="仿宋" w:hAnsi="仿宋" w:eastAsia="仿宋" w:cs="Times New Roman"/>
          <w:color w:val="auto"/>
          <w:sz w:val="21"/>
          <w:szCs w:val="21"/>
        </w:rPr>
        <w:t xml:space="preserve">6.1 </w:t>
      </w:r>
      <w:r>
        <w:rPr>
          <w:rFonts w:hint="eastAsia" w:ascii="仿宋" w:hAnsi="仿宋" w:eastAsia="仿宋"/>
          <w:color w:val="auto"/>
          <w:sz w:val="21"/>
          <w:szCs w:val="21"/>
        </w:rPr>
        <w:t>搭建机器人与编程</w:t>
      </w:r>
    </w:p>
    <w:p>
      <w:pPr>
        <w:pStyle w:val="26"/>
        <w:spacing w:line="400" w:lineRule="atLeast"/>
        <w:ind w:firstLine="643"/>
        <w:jc w:val="both"/>
        <w:rPr>
          <w:rFonts w:ascii="仿宋" w:hAnsi="仿宋" w:eastAsia="仿宋"/>
          <w:color w:val="auto"/>
          <w:sz w:val="21"/>
          <w:szCs w:val="21"/>
        </w:rPr>
      </w:pPr>
      <w:r>
        <w:rPr>
          <w:rFonts w:hint="eastAsia" w:ascii="仿宋" w:hAnsi="仿宋" w:eastAsia="仿宋" w:cs="Times New Roman"/>
          <w:color w:val="auto"/>
          <w:sz w:val="21"/>
          <w:szCs w:val="21"/>
        </w:rPr>
        <w:t xml:space="preserve">6.1.1 </w:t>
      </w:r>
      <w:r>
        <w:rPr>
          <w:rFonts w:hint="eastAsia" w:ascii="仿宋" w:hAnsi="仿宋" w:eastAsia="仿宋"/>
          <w:color w:val="auto"/>
          <w:sz w:val="21"/>
          <w:szCs w:val="21"/>
        </w:rPr>
        <w:t>搭建机器人与编程只能在准备区进行，测试程序时可使用准备区中的练习台，在裁判员的同意下也可使用比赛区中空闲的赛台。</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6.1.2 参赛队的学生队员经检录后方能进入准备区。裁判员有权对参赛队携带的器材进行检查，所用器材必须符合组委会相关规定与要求。参赛队员可以携带已搭建的机器人进入准备区。队员不得携带组委会明令禁止使用的通信器材进场。所有参赛学生在准备区就座后，裁判员把场地任务模型分布图和比赛须知发给各参赛队。</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w:t>
      </w:r>
      <w:r>
        <w:rPr>
          <w:rFonts w:hint="eastAsia" w:ascii="仿宋" w:hAnsi="仿宋" w:eastAsia="仿宋"/>
          <w:color w:val="auto"/>
          <w:sz w:val="21"/>
          <w:szCs w:val="21"/>
          <w:lang w:val="en-US" w:eastAsia="zh-CN"/>
        </w:rPr>
        <w:t>.</w:t>
      </w:r>
      <w:r>
        <w:rPr>
          <w:rFonts w:hint="eastAsia" w:ascii="仿宋" w:hAnsi="仿宋" w:eastAsia="仿宋"/>
          <w:color w:val="auto"/>
          <w:sz w:val="21"/>
          <w:szCs w:val="21"/>
        </w:rPr>
        <w:t>1.3 参赛队应自带便携式计算机、维修工具、替换器件、备用品等。参赛选手在准备区不得上网和下载任何程序，不得使用照相机等设备拍摄比赛场地，不得以任何方式与指导老师或家长联系。</w:t>
      </w:r>
    </w:p>
    <w:p>
      <w:pPr>
        <w:spacing w:line="400" w:lineRule="atLeast"/>
        <w:ind w:firstLine="735" w:firstLineChars="350"/>
        <w:rPr>
          <w:rFonts w:ascii="仿宋" w:hAnsi="仿宋" w:eastAsia="仿宋" w:cs="宋体u揰..."/>
          <w:kern w:val="0"/>
          <w:szCs w:val="21"/>
        </w:rPr>
      </w:pPr>
      <w:r>
        <w:rPr>
          <w:rFonts w:hint="eastAsia" w:ascii="仿宋" w:hAnsi="仿宋" w:eastAsia="仿宋" w:cs="宋体u揰..."/>
          <w:kern w:val="0"/>
          <w:szCs w:val="21"/>
        </w:rPr>
        <w:t>6.1.4 赛前有2小时的准备时间，参赛队可根据现场环境修改机器人的结构和编写程序。</w:t>
      </w:r>
    </w:p>
    <w:p>
      <w:pPr>
        <w:spacing w:line="400" w:lineRule="atLeast"/>
        <w:ind w:firstLine="735" w:firstLineChars="350"/>
        <w:rPr>
          <w:rFonts w:ascii="仿宋" w:hAnsi="仿宋" w:eastAsia="仿宋" w:cs="宋体u揰..."/>
          <w:kern w:val="0"/>
          <w:szCs w:val="21"/>
        </w:rPr>
      </w:pPr>
      <w:r>
        <w:rPr>
          <w:rFonts w:hint="eastAsia" w:ascii="仿宋" w:hAnsi="仿宋" w:eastAsia="仿宋" w:cs="宋体u揰..."/>
          <w:kern w:val="0"/>
          <w:szCs w:val="21"/>
        </w:rPr>
        <w:t>6.1.5 赛场采用日常照明，参赛队员可以标定传感器，但是大赛组委会不保证现场光照绝对不变。随着比赛的进行，现场的照明情况可能发生变化，对这些变化和未知光线的实际影响，参赛队员应自行适应或克服。</w:t>
      </w:r>
    </w:p>
    <w:p>
      <w:pPr>
        <w:pStyle w:val="26"/>
        <w:spacing w:line="400" w:lineRule="atLeast"/>
        <w:ind w:firstLine="735" w:firstLineChars="350"/>
        <w:jc w:val="both"/>
        <w:rPr>
          <w:rFonts w:ascii="仿宋" w:hAnsi="仿宋" w:eastAsia="仿宋"/>
          <w:color w:val="auto"/>
          <w:sz w:val="21"/>
          <w:szCs w:val="21"/>
        </w:rPr>
      </w:pPr>
      <w:r>
        <w:rPr>
          <w:rFonts w:hint="eastAsia" w:ascii="仿宋" w:hAnsi="仿宋" w:eastAsia="仿宋" w:cs="Times New Roman"/>
          <w:color w:val="auto"/>
          <w:sz w:val="21"/>
          <w:szCs w:val="21"/>
        </w:rPr>
        <w:t xml:space="preserve">6.1.6 </w:t>
      </w:r>
      <w:r>
        <w:rPr>
          <w:rFonts w:hint="eastAsia" w:ascii="仿宋" w:hAnsi="仿宋" w:eastAsia="仿宋"/>
          <w:color w:val="auto"/>
          <w:sz w:val="21"/>
          <w:szCs w:val="21"/>
        </w:rPr>
        <w:t>进入赛场后，参赛队员必须有秩序、有条理地调试机器人及准备，不得通过任何方式接受教练的指导。不遵守秩序的参赛队可能受到警告或被取消参赛资格。准备时间结束前，各参赛队应把机器人排列在准备区的指定位置，然后封场。</w:t>
      </w:r>
    </w:p>
    <w:p>
      <w:pPr>
        <w:pStyle w:val="26"/>
        <w:spacing w:line="400" w:lineRule="atLeast"/>
        <w:ind w:firstLine="420" w:firstLineChars="200"/>
        <w:jc w:val="both"/>
        <w:rPr>
          <w:rFonts w:ascii="仿宋" w:hAnsi="仿宋" w:eastAsia="仿宋"/>
          <w:color w:val="auto"/>
          <w:sz w:val="21"/>
          <w:szCs w:val="21"/>
        </w:rPr>
      </w:pPr>
      <w:r>
        <w:rPr>
          <w:rFonts w:hint="eastAsia" w:ascii="仿宋" w:hAnsi="仿宋" w:eastAsia="仿宋"/>
          <w:color w:val="auto"/>
          <w:sz w:val="21"/>
          <w:szCs w:val="21"/>
        </w:rPr>
        <w:t>6.2 赛前准备</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6.2.1 准备上场时，队员领取自己的机器人，在志愿者带领下进入比赛区。在规定时间内未到场的参赛队将被视为弃权。</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6.2.2 上场的2名参赛学生队员，站立在基地附近。</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6.2.3参赛队员将自己的机器人放入基地。机器人的任何部分及其在地面的正向投影不能超出基地范围。</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6.2.4 到场的参赛队员应抓紧时间（不超过2分钟）做好机器人启动前的准备工作，</w:t>
      </w:r>
      <w:r>
        <w:rPr>
          <w:rFonts w:hint="eastAsia" w:ascii="仿宋" w:hAnsi="仿宋" w:eastAsia="仿宋" w:cs="微软雅黑"/>
          <w:sz w:val="21"/>
          <w:szCs w:val="21"/>
        </w:rPr>
        <w:t>检查场地，检查模型是否恢复到初始状态。</w:t>
      </w:r>
      <w:r>
        <w:rPr>
          <w:rFonts w:hint="eastAsia" w:ascii="仿宋" w:hAnsi="仿宋" w:eastAsia="仿宋"/>
          <w:color w:val="auto"/>
          <w:sz w:val="21"/>
          <w:szCs w:val="21"/>
        </w:rPr>
        <w:t>完成准备工作后，队员应向裁判员示意。</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6.3 启动</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6.3.1 裁判员确认参赛队已准备好以后，将发出“3、2、1，开始”的倒计时启动口令。随着倒计时开始，队员可以用一只手慢慢靠近机器人，听到“开始”命令的第一个字起，队员可以触碰按钮或者给传感器一个信号去启动机器人。</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6.3.2 在裁判员发出“开始”命令前启动机器人将被视为“误启动”并受到警告或处罚（计一次重启）。</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6.3.3 机器人一旦启动，就只能受机器人自带的程序控制。队员一般不得接触机器人（重启的情况除外）。</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6.3.4 启动后的机器人不得故意分离出部件或把机械零件掉在场上。偶然脱落的机器人零部件，由裁判员随时清出场地。为了竞争得利而分离部件属于犯规行为，机器人利用分离部件得分无效。分离部件是指在某一时刻机器人自带的零部件与机器人主体不再保持任何连接关系。</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6.3.5 启动后的机器人如因速度过快或程序错误将所携带的物品抛出场地，该物品不得再回到场上。</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6.4 重启</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6.4.1 机器人在运行中如果出现故障或未完成某项任务，参赛队员可以用手将机器人拿回对应基地重启。记录一次“重启”，重试前机器人已完成的任务得分有效，但机器人当时携带的得分模型失效并由裁判代为保管至本轮比赛结束；在这个过程中计时不会暂停。</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6.4.2 机器人自主运行奖励：在整个比赛过程中， 0次重启，奖励40分；1次重启，奖励30分；2次重启，奖励20分；3次重启，奖励10分；4次及以上重启，不予奖励。</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6.4.3 每场比赛机器人的最多重启次数为6次，第7次重启时比赛自然结束，但加分依照6.3.4.2执行。</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6.4.4 重启期间计时不停止，也不重新开始计时。</w:t>
      </w:r>
    </w:p>
    <w:p>
      <w:pPr>
        <w:autoSpaceDE w:val="0"/>
        <w:autoSpaceDN w:val="0"/>
        <w:adjustRightInd w:val="0"/>
        <w:spacing w:line="400" w:lineRule="atLeast"/>
        <w:ind w:firstLine="420"/>
        <w:rPr>
          <w:rFonts w:ascii="仿宋" w:hAnsi="仿宋" w:eastAsia="仿宋" w:cs="宋体u揰..."/>
          <w:kern w:val="0"/>
          <w:szCs w:val="21"/>
        </w:rPr>
      </w:pPr>
      <w:r>
        <w:rPr>
          <w:rFonts w:hint="eastAsia" w:ascii="仿宋" w:hAnsi="仿宋" w:eastAsia="仿宋" w:cs="宋体u揰..."/>
          <w:kern w:val="0"/>
          <w:szCs w:val="21"/>
        </w:rPr>
        <w:t>6.5 机器人自主返回基地</w:t>
      </w:r>
    </w:p>
    <w:p>
      <w:pPr>
        <w:autoSpaceDE w:val="0"/>
        <w:autoSpaceDN w:val="0"/>
        <w:adjustRightInd w:val="0"/>
        <w:spacing w:line="400" w:lineRule="atLeast"/>
        <w:ind w:firstLine="735" w:firstLineChars="350"/>
        <w:rPr>
          <w:rFonts w:ascii="仿宋" w:hAnsi="仿宋" w:eastAsia="仿宋" w:cs="宋体u揰..."/>
          <w:kern w:val="0"/>
          <w:szCs w:val="21"/>
        </w:rPr>
      </w:pPr>
      <w:r>
        <w:rPr>
          <w:rFonts w:hint="eastAsia" w:ascii="仿宋" w:hAnsi="仿宋" w:eastAsia="仿宋" w:cs="宋体u揰..."/>
          <w:kern w:val="0"/>
          <w:szCs w:val="21"/>
        </w:rPr>
        <w:t>6.5.1 机器人可以多次自主往返基地，不计重启。</w:t>
      </w:r>
    </w:p>
    <w:p>
      <w:pPr>
        <w:autoSpaceDE w:val="0"/>
        <w:autoSpaceDN w:val="0"/>
        <w:adjustRightInd w:val="0"/>
        <w:spacing w:line="400" w:lineRule="atLeast"/>
        <w:ind w:firstLine="735" w:firstLineChars="350"/>
        <w:rPr>
          <w:rFonts w:ascii="仿宋" w:hAnsi="仿宋" w:eastAsia="仿宋" w:cs="宋体"/>
          <w:kern w:val="0"/>
          <w:szCs w:val="21"/>
        </w:rPr>
      </w:pPr>
      <w:r>
        <w:rPr>
          <w:rFonts w:hint="eastAsia" w:ascii="仿宋" w:hAnsi="仿宋" w:eastAsia="仿宋" w:cs="宋体u揰..."/>
          <w:kern w:val="0"/>
          <w:szCs w:val="21"/>
        </w:rPr>
        <w:t xml:space="preserve">6.5.2 </w:t>
      </w:r>
      <w:r>
        <w:rPr>
          <w:rFonts w:hint="eastAsia" w:ascii="仿宋" w:hAnsi="仿宋" w:eastAsia="仿宋" w:cs="宋体"/>
          <w:kern w:val="0"/>
          <w:szCs w:val="21"/>
        </w:rPr>
        <w:t>机器人自主返回基地的标准是机器人的垂直投影部分在基地范围内，参赛队员可以接触已经返回基地的机器人。</w:t>
      </w:r>
    </w:p>
    <w:p>
      <w:pPr>
        <w:autoSpaceDE w:val="0"/>
        <w:autoSpaceDN w:val="0"/>
        <w:adjustRightInd w:val="0"/>
        <w:spacing w:line="400" w:lineRule="atLeast"/>
        <w:ind w:firstLine="735" w:firstLineChars="350"/>
        <w:rPr>
          <w:rFonts w:ascii="仿宋" w:hAnsi="仿宋" w:eastAsia="仿宋" w:cs="宋体"/>
          <w:kern w:val="0"/>
          <w:szCs w:val="21"/>
        </w:rPr>
      </w:pPr>
      <w:r>
        <w:rPr>
          <w:rFonts w:hint="eastAsia" w:ascii="仿宋" w:hAnsi="仿宋" w:eastAsia="仿宋" w:cs="宋体u揰..."/>
          <w:kern w:val="0"/>
          <w:szCs w:val="21"/>
        </w:rPr>
        <w:t xml:space="preserve">6.5.3 </w:t>
      </w:r>
      <w:r>
        <w:rPr>
          <w:rFonts w:hint="eastAsia" w:ascii="仿宋" w:hAnsi="仿宋" w:eastAsia="仿宋" w:cs="宋体"/>
          <w:kern w:val="0"/>
          <w:szCs w:val="21"/>
        </w:rPr>
        <w:t>机器人自主返回基地后，参赛队员可以对机器人的结构进行更改或维修。</w:t>
      </w:r>
    </w:p>
    <w:p>
      <w:pPr>
        <w:pStyle w:val="26"/>
        <w:spacing w:line="400" w:lineRule="atLeast"/>
        <w:ind w:firstLine="420" w:firstLineChars="200"/>
        <w:jc w:val="both"/>
        <w:rPr>
          <w:rFonts w:ascii="仿宋" w:hAnsi="仿宋" w:eastAsia="仿宋"/>
          <w:color w:val="auto"/>
          <w:sz w:val="21"/>
          <w:szCs w:val="21"/>
        </w:rPr>
      </w:pPr>
      <w:r>
        <w:rPr>
          <w:rFonts w:hint="eastAsia" w:ascii="仿宋" w:hAnsi="仿宋" w:eastAsia="仿宋"/>
          <w:color w:val="auto"/>
          <w:sz w:val="21"/>
          <w:szCs w:val="21"/>
        </w:rPr>
        <w:t>6.6比赛结束</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6.6.1 每场比赛的时间为180秒钟。</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6.6.2 参赛队在完成一些任务后，如不准备继续比赛或完成所有任务后，应向裁判员示意，裁判员据此停止计时，作为</w:t>
      </w:r>
      <w:r>
        <w:rPr>
          <w:rFonts w:hint="eastAsia" w:ascii="仿宋" w:hAnsi="仿宋" w:eastAsia="仿宋" w:cs="Calibri"/>
          <w:color w:val="auto"/>
          <w:sz w:val="21"/>
          <w:szCs w:val="21"/>
        </w:rPr>
        <w:t>单轮用时予以记录，</w:t>
      </w:r>
      <w:r>
        <w:rPr>
          <w:rFonts w:hint="eastAsia" w:ascii="仿宋" w:hAnsi="仿宋" w:eastAsia="仿宋"/>
          <w:color w:val="auto"/>
          <w:sz w:val="21"/>
          <w:szCs w:val="21"/>
        </w:rPr>
        <w:t>结束比赛；否则，等待裁判员的终场哨音。</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6.6.3 裁判员吹响终场哨音后，参赛队员应立即关断机器人的电源，不得再与场上的机器人或任何物品接触。</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6.6.4 裁判员填写记分表并告知参赛队员得分情况。</w:t>
      </w:r>
    </w:p>
    <w:p>
      <w:pPr>
        <w:pStyle w:val="26"/>
        <w:spacing w:line="400" w:lineRule="atLeast"/>
        <w:ind w:firstLine="643"/>
        <w:jc w:val="both"/>
        <w:rPr>
          <w:rFonts w:ascii="仿宋" w:hAnsi="仿宋" w:eastAsia="仿宋"/>
          <w:color w:val="auto"/>
          <w:sz w:val="21"/>
          <w:szCs w:val="21"/>
        </w:rPr>
      </w:pPr>
      <w:r>
        <w:rPr>
          <w:rFonts w:hint="eastAsia" w:ascii="仿宋" w:hAnsi="仿宋" w:eastAsia="仿宋"/>
          <w:color w:val="auto"/>
          <w:sz w:val="21"/>
          <w:szCs w:val="21"/>
        </w:rPr>
        <w:t>6.6.5 参赛队员将场地恢复到启动前状态，并立即将自己的机器人搬回准备区。</w:t>
      </w:r>
    </w:p>
    <w:p>
      <w:pPr>
        <w:pStyle w:val="6"/>
        <w:numPr>
          <w:ilvl w:val="0"/>
          <w:numId w:val="0"/>
        </w:numPr>
        <w:tabs>
          <w:tab w:val="left" w:pos="426"/>
          <w:tab w:val="left" w:pos="993"/>
        </w:tabs>
        <w:ind w:leftChars="0"/>
        <w:rPr>
          <w:rFonts w:ascii="仿宋" w:hAnsi="仿宋" w:eastAsia="仿宋"/>
          <w:sz w:val="21"/>
          <w:szCs w:val="21"/>
        </w:rPr>
      </w:pPr>
      <w:r>
        <w:rPr>
          <w:rFonts w:hint="eastAsia" w:ascii="仿宋" w:hAnsi="仿宋" w:eastAsia="仿宋"/>
          <w:sz w:val="21"/>
          <w:szCs w:val="21"/>
          <w:lang w:val="en-US" w:eastAsia="zh-CN"/>
        </w:rPr>
        <w:t>7.</w:t>
      </w:r>
      <w:r>
        <w:rPr>
          <w:rFonts w:hint="eastAsia" w:ascii="仿宋" w:hAnsi="仿宋" w:eastAsia="仿宋"/>
          <w:sz w:val="21"/>
          <w:szCs w:val="21"/>
        </w:rPr>
        <w:t>记分</w:t>
      </w:r>
    </w:p>
    <w:p>
      <w:pPr>
        <w:pStyle w:val="26"/>
        <w:spacing w:line="400" w:lineRule="atLeast"/>
        <w:ind w:firstLine="315" w:firstLineChars="150"/>
        <w:jc w:val="both"/>
        <w:rPr>
          <w:rFonts w:ascii="仿宋" w:hAnsi="仿宋" w:eastAsia="仿宋"/>
          <w:color w:val="auto"/>
          <w:sz w:val="21"/>
          <w:szCs w:val="21"/>
        </w:rPr>
      </w:pPr>
      <w:r>
        <w:rPr>
          <w:rFonts w:hint="eastAsia" w:ascii="仿宋" w:hAnsi="仿宋" w:eastAsia="仿宋"/>
          <w:color w:val="auto"/>
          <w:sz w:val="21"/>
          <w:szCs w:val="21"/>
        </w:rPr>
        <w:t>7.1 每场比赛结束后，按完成任务的情况计算得分。完成任务的记分标准见第4节。</w:t>
      </w:r>
    </w:p>
    <w:p>
      <w:pPr>
        <w:pStyle w:val="26"/>
        <w:spacing w:line="400" w:lineRule="atLeast"/>
        <w:ind w:firstLine="315" w:firstLineChars="150"/>
        <w:jc w:val="both"/>
        <w:rPr>
          <w:rFonts w:ascii="仿宋" w:hAnsi="仿宋" w:eastAsia="仿宋"/>
          <w:color w:val="auto"/>
          <w:sz w:val="21"/>
          <w:szCs w:val="21"/>
        </w:rPr>
      </w:pPr>
      <w:r>
        <w:rPr>
          <w:rFonts w:hint="eastAsia" w:ascii="仿宋" w:hAnsi="仿宋" w:eastAsia="仿宋"/>
          <w:color w:val="auto"/>
          <w:sz w:val="21"/>
          <w:szCs w:val="21"/>
        </w:rPr>
        <w:t>7.2 完成任务的次序不影响单项任务的得分。</w:t>
      </w:r>
    </w:p>
    <w:p>
      <w:pPr>
        <w:spacing w:line="400" w:lineRule="atLeast"/>
        <w:ind w:left="376" w:leftChars="129" w:hanging="105" w:hangingChars="50"/>
        <w:rPr>
          <w:rFonts w:ascii="仿宋" w:hAnsi="仿宋" w:eastAsia="仿宋"/>
          <w:szCs w:val="21"/>
        </w:rPr>
      </w:pPr>
      <w:r>
        <w:rPr>
          <w:rFonts w:hint="eastAsia" w:ascii="仿宋" w:hAnsi="仿宋" w:eastAsia="仿宋"/>
          <w:szCs w:val="21"/>
        </w:rPr>
        <w:t>7.3有些任务需要将模型带回基地才算得分，其必须同时满足：①机器人自主返回基地的标准；②机器人的投影与该模型的投影部分或完全重合,或机器人与该模型接触。</w:t>
      </w:r>
    </w:p>
    <w:p>
      <w:pPr>
        <w:pStyle w:val="6"/>
        <w:numPr>
          <w:ilvl w:val="0"/>
          <w:numId w:val="0"/>
        </w:numPr>
        <w:tabs>
          <w:tab w:val="left" w:pos="426"/>
          <w:tab w:val="left" w:pos="993"/>
        </w:tabs>
        <w:ind w:leftChars="0"/>
        <w:rPr>
          <w:rFonts w:ascii="仿宋" w:hAnsi="仿宋" w:eastAsia="仿宋"/>
          <w:sz w:val="21"/>
          <w:szCs w:val="21"/>
        </w:rPr>
      </w:pPr>
      <w:r>
        <w:rPr>
          <w:rFonts w:hint="eastAsia" w:ascii="仿宋" w:hAnsi="仿宋" w:eastAsia="仿宋" w:cs="Times New Roman"/>
          <w:sz w:val="21"/>
          <w:szCs w:val="21"/>
          <w:lang w:val="en-US" w:eastAsia="zh-CN"/>
        </w:rPr>
        <w:t>8.</w:t>
      </w:r>
      <w:r>
        <w:rPr>
          <w:rFonts w:hint="eastAsia" w:ascii="仿宋" w:hAnsi="仿宋" w:eastAsia="仿宋" w:cs="Times New Roman"/>
          <w:sz w:val="21"/>
          <w:szCs w:val="21"/>
        </w:rPr>
        <w:t>犯规和取消比赛资格</w:t>
      </w:r>
    </w:p>
    <w:p>
      <w:pPr>
        <w:pStyle w:val="26"/>
        <w:spacing w:line="400" w:lineRule="atLeast"/>
        <w:ind w:firstLine="315" w:firstLineChars="150"/>
        <w:jc w:val="both"/>
        <w:rPr>
          <w:rFonts w:ascii="仿宋" w:hAnsi="仿宋" w:eastAsia="仿宋"/>
          <w:color w:val="auto"/>
          <w:sz w:val="21"/>
          <w:szCs w:val="21"/>
        </w:rPr>
      </w:pPr>
      <w:r>
        <w:rPr>
          <w:rFonts w:hint="eastAsia" w:ascii="仿宋" w:hAnsi="仿宋" w:eastAsia="仿宋"/>
          <w:color w:val="auto"/>
          <w:sz w:val="21"/>
          <w:szCs w:val="21"/>
        </w:rPr>
        <w:t>8.1 未准时到场的参赛队，每迟到1分钟则判罚该队10分。如果超过2分钟后仍未到场，该队将被取消比赛资格。</w:t>
      </w:r>
    </w:p>
    <w:p>
      <w:pPr>
        <w:pStyle w:val="26"/>
        <w:spacing w:line="400" w:lineRule="atLeast"/>
        <w:ind w:firstLine="315" w:firstLineChars="150"/>
        <w:jc w:val="both"/>
        <w:rPr>
          <w:rFonts w:ascii="仿宋" w:hAnsi="仿宋" w:eastAsia="仿宋"/>
          <w:color w:val="auto"/>
          <w:sz w:val="21"/>
          <w:szCs w:val="21"/>
        </w:rPr>
      </w:pPr>
      <w:r>
        <w:rPr>
          <w:rFonts w:hint="eastAsia" w:ascii="仿宋" w:hAnsi="仿宋" w:eastAsia="仿宋"/>
          <w:color w:val="auto"/>
          <w:sz w:val="21"/>
          <w:szCs w:val="21"/>
        </w:rPr>
        <w:t>8.2 第1次误启动将受到裁判员的警告，机器人回到待命区再次启动，计时重新开始。第2次误启动将被取消比赛资格。</w:t>
      </w:r>
    </w:p>
    <w:p>
      <w:pPr>
        <w:pStyle w:val="26"/>
        <w:spacing w:line="400" w:lineRule="atLeast"/>
        <w:ind w:firstLine="315" w:firstLineChars="150"/>
        <w:jc w:val="both"/>
        <w:rPr>
          <w:rFonts w:ascii="仿宋" w:hAnsi="仿宋" w:eastAsia="仿宋"/>
          <w:color w:val="auto"/>
          <w:sz w:val="21"/>
          <w:szCs w:val="21"/>
        </w:rPr>
      </w:pPr>
      <w:r>
        <w:rPr>
          <w:rFonts w:hint="eastAsia" w:ascii="仿宋" w:hAnsi="仿宋" w:eastAsia="仿宋"/>
          <w:color w:val="auto"/>
          <w:sz w:val="21"/>
          <w:szCs w:val="21"/>
        </w:rPr>
        <w:t>8.3 为了竞争得利而分离部件是犯规行为,视情节严重程度可能会被取消比赛资格。</w:t>
      </w:r>
    </w:p>
    <w:p>
      <w:pPr>
        <w:pStyle w:val="26"/>
        <w:spacing w:line="400" w:lineRule="atLeast"/>
        <w:ind w:firstLine="315" w:firstLineChars="150"/>
        <w:jc w:val="both"/>
        <w:rPr>
          <w:rFonts w:ascii="仿宋" w:hAnsi="仿宋" w:eastAsia="仿宋"/>
          <w:color w:val="auto"/>
          <w:sz w:val="21"/>
          <w:szCs w:val="21"/>
        </w:rPr>
      </w:pPr>
      <w:r>
        <w:rPr>
          <w:rFonts w:hint="eastAsia" w:ascii="仿宋" w:hAnsi="仿宋" w:eastAsia="仿宋"/>
          <w:color w:val="auto"/>
          <w:sz w:val="21"/>
          <w:szCs w:val="21"/>
        </w:rPr>
        <w:t>8.4 如果由参赛队员或机器人造成比赛模型损坏，不管有意还是无意，将警告一次。该场该任务不得分，即使该任务已完成。</w:t>
      </w:r>
    </w:p>
    <w:p>
      <w:pPr>
        <w:pStyle w:val="26"/>
        <w:spacing w:line="400" w:lineRule="atLeast"/>
        <w:ind w:firstLine="315" w:firstLineChars="150"/>
        <w:jc w:val="both"/>
        <w:rPr>
          <w:rFonts w:ascii="仿宋" w:hAnsi="仿宋" w:eastAsia="仿宋"/>
          <w:color w:val="auto"/>
          <w:sz w:val="21"/>
          <w:szCs w:val="21"/>
        </w:rPr>
      </w:pPr>
      <w:r>
        <w:rPr>
          <w:rFonts w:hint="eastAsia" w:ascii="仿宋" w:hAnsi="仿宋" w:eastAsia="仿宋"/>
          <w:color w:val="auto"/>
          <w:sz w:val="21"/>
          <w:szCs w:val="21"/>
        </w:rPr>
        <w:t>8.5 比赛中，参赛队员不得接触基地外的比赛模型；不得接触基地外的机器人；否则将按“重启”处理。</w:t>
      </w:r>
    </w:p>
    <w:p>
      <w:pPr>
        <w:pStyle w:val="26"/>
        <w:spacing w:line="400" w:lineRule="atLeast"/>
        <w:ind w:firstLine="315" w:firstLineChars="150"/>
        <w:jc w:val="both"/>
        <w:rPr>
          <w:rFonts w:ascii="仿宋" w:hAnsi="仿宋" w:eastAsia="仿宋"/>
          <w:color w:val="auto"/>
          <w:sz w:val="21"/>
          <w:szCs w:val="21"/>
        </w:rPr>
      </w:pPr>
      <w:r>
        <w:rPr>
          <w:rFonts w:hint="eastAsia" w:ascii="仿宋" w:hAnsi="仿宋" w:eastAsia="仿宋"/>
          <w:color w:val="auto"/>
          <w:sz w:val="21"/>
          <w:szCs w:val="21"/>
        </w:rPr>
        <w:t>8.6 不听从裁判员的指示将被取消比赛资格。</w:t>
      </w:r>
    </w:p>
    <w:p>
      <w:pPr>
        <w:spacing w:line="400" w:lineRule="atLeast"/>
        <w:ind w:firstLine="315" w:firstLineChars="150"/>
        <w:rPr>
          <w:rFonts w:ascii="仿宋" w:hAnsi="仿宋" w:eastAsia="仿宋" w:cs="宋体u揰..."/>
          <w:kern w:val="0"/>
          <w:szCs w:val="21"/>
        </w:rPr>
      </w:pPr>
      <w:r>
        <w:rPr>
          <w:rFonts w:hint="eastAsia" w:ascii="仿宋" w:hAnsi="仿宋" w:eastAsia="仿宋" w:cs="宋体u揰..."/>
          <w:kern w:val="0"/>
          <w:szCs w:val="21"/>
        </w:rPr>
        <w:t>8.7 参赛队员在未经裁判长允许的情况下私自与指导老师或家长联系，将被取消比赛资格。</w:t>
      </w:r>
    </w:p>
    <w:p>
      <w:pPr>
        <w:pStyle w:val="6"/>
        <w:numPr>
          <w:ilvl w:val="0"/>
          <w:numId w:val="0"/>
        </w:numPr>
        <w:tabs>
          <w:tab w:val="left" w:pos="426"/>
          <w:tab w:val="left" w:pos="993"/>
        </w:tabs>
        <w:ind w:leftChars="0"/>
        <w:rPr>
          <w:rFonts w:ascii="仿宋" w:hAnsi="仿宋" w:eastAsia="仿宋"/>
          <w:sz w:val="21"/>
          <w:szCs w:val="21"/>
        </w:rPr>
      </w:pPr>
      <w:r>
        <w:rPr>
          <w:rFonts w:hint="eastAsia" w:ascii="仿宋" w:hAnsi="仿宋" w:eastAsia="仿宋" w:cs="Times New Roman"/>
          <w:sz w:val="21"/>
          <w:szCs w:val="21"/>
          <w:lang w:val="en-US" w:eastAsia="zh-CN"/>
        </w:rPr>
        <w:t>9.</w:t>
      </w:r>
      <w:r>
        <w:rPr>
          <w:rFonts w:hint="eastAsia" w:ascii="仿宋" w:hAnsi="仿宋" w:eastAsia="仿宋" w:cs="Times New Roman"/>
          <w:sz w:val="21"/>
          <w:szCs w:val="21"/>
        </w:rPr>
        <w:t>成绩排名</w:t>
      </w:r>
    </w:p>
    <w:p>
      <w:pPr>
        <w:autoSpaceDE w:val="0"/>
        <w:autoSpaceDN w:val="0"/>
        <w:adjustRightInd w:val="0"/>
        <w:spacing w:line="400" w:lineRule="atLeast"/>
        <w:ind w:firstLine="420"/>
        <w:rPr>
          <w:rFonts w:ascii="仿宋" w:hAnsi="仿宋" w:eastAsia="仿宋" w:cs="宋体"/>
          <w:kern w:val="0"/>
          <w:szCs w:val="21"/>
        </w:rPr>
      </w:pPr>
      <w:r>
        <w:rPr>
          <w:rFonts w:hint="eastAsia" w:ascii="仿宋" w:hAnsi="仿宋" w:eastAsia="仿宋" w:cs="宋体"/>
          <w:kern w:val="0"/>
          <w:szCs w:val="21"/>
        </w:rPr>
        <w:t>参赛队的最终得分为</w:t>
      </w:r>
      <w:r>
        <w:rPr>
          <w:rFonts w:ascii="仿宋" w:hAnsi="仿宋" w:eastAsia="仿宋"/>
          <w:kern w:val="0"/>
          <w:szCs w:val="21"/>
        </w:rPr>
        <w:t>2</w:t>
      </w:r>
      <w:r>
        <w:rPr>
          <w:rFonts w:hint="eastAsia" w:ascii="仿宋" w:hAnsi="仿宋" w:eastAsia="仿宋" w:cs="宋体"/>
          <w:kern w:val="0"/>
          <w:szCs w:val="21"/>
        </w:rPr>
        <w:t>轮场地任务竞赛得分总和，每个组按总成绩排名，最终得分高的排名靠前。如果出现局部并列的排名，按如下顺序决定先后：</w:t>
      </w:r>
    </w:p>
    <w:p>
      <w:pPr>
        <w:autoSpaceDE w:val="0"/>
        <w:autoSpaceDN w:val="0"/>
        <w:adjustRightInd w:val="0"/>
        <w:spacing w:line="400" w:lineRule="atLeast"/>
        <w:ind w:firstLine="315" w:firstLineChars="150"/>
        <w:rPr>
          <w:rFonts w:ascii="仿宋" w:hAnsi="仿宋" w:eastAsia="仿宋" w:cs="宋体"/>
          <w:kern w:val="0"/>
          <w:szCs w:val="21"/>
        </w:rPr>
      </w:pPr>
      <w:r>
        <w:rPr>
          <w:rFonts w:hint="eastAsia" w:ascii="仿宋" w:hAnsi="仿宋" w:eastAsia="仿宋" w:cs="宋体"/>
          <w:kern w:val="0"/>
          <w:szCs w:val="21"/>
        </w:rPr>
        <w:t>（</w:t>
      </w:r>
      <w:r>
        <w:rPr>
          <w:rFonts w:hint="eastAsia" w:ascii="仿宋" w:hAnsi="仿宋" w:eastAsia="仿宋"/>
          <w:kern w:val="0"/>
          <w:szCs w:val="21"/>
        </w:rPr>
        <w:t>1</w:t>
      </w:r>
      <w:r>
        <w:rPr>
          <w:rFonts w:hint="eastAsia" w:ascii="仿宋" w:hAnsi="仿宋" w:eastAsia="仿宋" w:cs="宋体"/>
          <w:kern w:val="0"/>
          <w:szCs w:val="21"/>
        </w:rPr>
        <w:t>）</w:t>
      </w:r>
      <w:r>
        <w:rPr>
          <w:rFonts w:ascii="仿宋" w:hAnsi="仿宋" w:eastAsia="仿宋"/>
          <w:kern w:val="0"/>
          <w:szCs w:val="21"/>
        </w:rPr>
        <w:t>2</w:t>
      </w:r>
      <w:r>
        <w:rPr>
          <w:rFonts w:hint="eastAsia" w:ascii="仿宋" w:hAnsi="仿宋" w:eastAsia="仿宋" w:cs="宋体"/>
          <w:kern w:val="0"/>
          <w:szCs w:val="21"/>
        </w:rPr>
        <w:t>轮用时总和少的排名在前；</w:t>
      </w:r>
    </w:p>
    <w:p>
      <w:pPr>
        <w:autoSpaceDE w:val="0"/>
        <w:autoSpaceDN w:val="0"/>
        <w:adjustRightInd w:val="0"/>
        <w:spacing w:line="400" w:lineRule="atLeast"/>
        <w:ind w:firstLine="315" w:firstLineChars="150"/>
        <w:rPr>
          <w:rFonts w:ascii="仿宋" w:hAnsi="仿宋" w:eastAsia="仿宋" w:cs="宋体"/>
          <w:kern w:val="0"/>
          <w:szCs w:val="21"/>
        </w:rPr>
      </w:pPr>
      <w:r>
        <w:rPr>
          <w:rFonts w:hint="eastAsia" w:ascii="仿宋" w:hAnsi="仿宋" w:eastAsia="仿宋" w:cs="宋体"/>
          <w:kern w:val="0"/>
          <w:szCs w:val="21"/>
        </w:rPr>
        <w:t>（2）重启次数少的排名在前；</w:t>
      </w:r>
    </w:p>
    <w:p>
      <w:pPr>
        <w:autoSpaceDE w:val="0"/>
        <w:autoSpaceDN w:val="0"/>
        <w:adjustRightInd w:val="0"/>
        <w:spacing w:line="400" w:lineRule="atLeast"/>
        <w:ind w:firstLine="315" w:firstLineChars="150"/>
        <w:rPr>
          <w:rFonts w:ascii="仿宋" w:hAnsi="仿宋" w:eastAsia="仿宋" w:cs="宋体"/>
          <w:kern w:val="0"/>
          <w:szCs w:val="21"/>
        </w:rPr>
      </w:pPr>
      <w:r>
        <w:rPr>
          <w:rFonts w:hint="eastAsia" w:ascii="仿宋" w:hAnsi="仿宋" w:eastAsia="仿宋" w:cs="宋体"/>
          <w:kern w:val="0"/>
          <w:szCs w:val="21"/>
        </w:rPr>
        <w:t>（3）所有场次中完成单项任务</w:t>
      </w:r>
      <w:r>
        <w:rPr>
          <w:rFonts w:hint="eastAsia" w:ascii="仿宋" w:hAnsi="仿宋" w:eastAsia="仿宋"/>
          <w:kern w:val="0"/>
          <w:szCs w:val="21"/>
        </w:rPr>
        <w:t>(</w:t>
      </w:r>
      <w:r>
        <w:rPr>
          <w:rFonts w:hint="eastAsia" w:ascii="仿宋" w:hAnsi="仿宋" w:eastAsia="仿宋" w:cs="宋体"/>
          <w:kern w:val="0"/>
          <w:szCs w:val="21"/>
        </w:rPr>
        <w:t>得分为满分</w:t>
      </w:r>
      <w:r>
        <w:rPr>
          <w:rFonts w:hint="eastAsia" w:ascii="仿宋" w:hAnsi="仿宋" w:eastAsia="仿宋"/>
          <w:kern w:val="0"/>
          <w:szCs w:val="21"/>
        </w:rPr>
        <w:t>)</w:t>
      </w:r>
      <w:r>
        <w:rPr>
          <w:rFonts w:hint="eastAsia" w:ascii="仿宋" w:hAnsi="仿宋" w:eastAsia="仿宋" w:cs="宋体"/>
          <w:kern w:val="0"/>
          <w:szCs w:val="21"/>
        </w:rPr>
        <w:t>总数多的排名在前；</w:t>
      </w:r>
    </w:p>
    <w:p>
      <w:pPr>
        <w:autoSpaceDE w:val="0"/>
        <w:autoSpaceDN w:val="0"/>
        <w:adjustRightInd w:val="0"/>
        <w:spacing w:line="400" w:lineRule="atLeast"/>
        <w:ind w:firstLine="315" w:firstLineChars="150"/>
        <w:rPr>
          <w:rFonts w:ascii="仿宋" w:hAnsi="仿宋" w:eastAsia="仿宋" w:cs="宋体"/>
          <w:kern w:val="0"/>
          <w:szCs w:val="21"/>
        </w:rPr>
      </w:pPr>
      <w:r>
        <w:rPr>
          <w:rFonts w:hint="eastAsia" w:ascii="仿宋" w:hAnsi="仿宋" w:eastAsia="仿宋" w:cs="宋体"/>
          <w:kern w:val="0"/>
          <w:szCs w:val="21"/>
        </w:rPr>
        <w:t>（4）机器人重量轻的排名在前。</w:t>
      </w:r>
    </w:p>
    <w:p>
      <w:pPr>
        <w:autoSpaceDE w:val="0"/>
        <w:autoSpaceDN w:val="0"/>
        <w:adjustRightInd w:val="0"/>
        <w:spacing w:line="400" w:lineRule="atLeast"/>
        <w:ind w:firstLine="315" w:firstLineChars="150"/>
        <w:rPr>
          <w:rFonts w:ascii="仿宋" w:hAnsi="仿宋" w:eastAsia="仿宋" w:cs="宋体"/>
          <w:kern w:val="0"/>
          <w:szCs w:val="21"/>
        </w:rPr>
      </w:pPr>
    </w:p>
    <w:p>
      <w:pPr>
        <w:autoSpaceDE w:val="0"/>
        <w:autoSpaceDN w:val="0"/>
        <w:adjustRightInd w:val="0"/>
        <w:spacing w:line="400" w:lineRule="atLeast"/>
        <w:ind w:firstLine="315" w:firstLineChars="150"/>
        <w:rPr>
          <w:rFonts w:ascii="仿宋" w:hAnsi="仿宋" w:eastAsia="仿宋" w:cs="宋体"/>
          <w:kern w:val="0"/>
          <w:szCs w:val="21"/>
        </w:rPr>
      </w:pPr>
    </w:p>
    <w:p>
      <w:pPr>
        <w:autoSpaceDE w:val="0"/>
        <w:autoSpaceDN w:val="0"/>
        <w:adjustRightInd w:val="0"/>
        <w:spacing w:line="400" w:lineRule="atLeast"/>
        <w:ind w:firstLine="315" w:firstLineChars="150"/>
        <w:rPr>
          <w:rFonts w:ascii="仿宋" w:hAnsi="仿宋" w:eastAsia="仿宋" w:cs="宋体"/>
          <w:kern w:val="0"/>
          <w:szCs w:val="21"/>
        </w:rPr>
      </w:pPr>
    </w:p>
    <w:p>
      <w:pPr>
        <w:pStyle w:val="6"/>
        <w:numPr>
          <w:ilvl w:val="0"/>
          <w:numId w:val="0"/>
        </w:numPr>
        <w:tabs>
          <w:tab w:val="left" w:pos="851"/>
          <w:tab w:val="left" w:pos="993"/>
        </w:tabs>
        <w:rPr>
          <w:rFonts w:ascii="仿宋" w:hAnsi="仿宋" w:eastAsia="仿宋"/>
          <w:sz w:val="21"/>
          <w:szCs w:val="21"/>
        </w:rPr>
      </w:pPr>
      <w:r>
        <w:rPr>
          <w:rFonts w:hint="eastAsia" w:ascii="仿宋" w:hAnsi="仿宋" w:eastAsia="仿宋" w:cs="Times New Roman"/>
          <w:sz w:val="21"/>
          <w:szCs w:val="21"/>
        </w:rPr>
        <w:t>附录1 计分表</w:t>
      </w:r>
    </w:p>
    <w:p>
      <w:pPr>
        <w:ind w:firstLine="0" w:firstLineChars="0"/>
        <w:jc w:val="center"/>
        <w:rPr>
          <w:rFonts w:ascii="仿宋" w:hAnsi="仿宋" w:eastAsia="仿宋" w:cstheme="minorEastAsia"/>
          <w:b/>
          <w:bCs/>
          <w:szCs w:val="21"/>
        </w:rPr>
      </w:pPr>
      <w:r>
        <w:rPr>
          <w:rFonts w:hint="eastAsia" w:ascii="仿宋" w:hAnsi="仿宋" w:eastAsia="仿宋" w:cstheme="minorEastAsia"/>
          <w:b/>
          <w:bCs/>
          <w:szCs w:val="21"/>
        </w:rPr>
        <w:t>WER能力挑战赛计分表</w:t>
      </w:r>
    </w:p>
    <w:p>
      <w:pPr>
        <w:ind w:firstLine="0" w:firstLineChars="0"/>
        <w:jc w:val="left"/>
        <w:rPr>
          <w:rFonts w:ascii="仿宋" w:hAnsi="仿宋" w:eastAsia="仿宋"/>
          <w:szCs w:val="21"/>
        </w:rPr>
      </w:pPr>
      <w:r>
        <w:rPr>
          <w:rFonts w:hint="eastAsia" w:ascii="仿宋" w:hAnsi="仿宋" w:eastAsia="仿宋"/>
          <w:szCs w:val="21"/>
        </w:rPr>
        <w:t xml:space="preserve">    场地座位号：</w:t>
      </w:r>
      <w:r>
        <w:rPr>
          <w:rFonts w:ascii="仿宋" w:hAnsi="仿宋" w:eastAsia="仿宋"/>
          <w:szCs w:val="21"/>
        </w:rPr>
        <w:softHyphen/>
      </w:r>
      <w:r>
        <w:rPr>
          <w:rFonts w:hint="eastAsia" w:ascii="仿宋" w:hAnsi="仿宋" w:eastAsia="仿宋"/>
          <w:szCs w:val="21"/>
        </w:rPr>
        <w:softHyphen/>
      </w:r>
      <w:r>
        <w:rPr>
          <w:rFonts w:hint="eastAsia" w:ascii="仿宋" w:hAnsi="仿宋" w:eastAsia="仿宋"/>
          <w:szCs w:val="21"/>
        </w:rPr>
        <w:softHyphen/>
      </w:r>
      <w:r>
        <w:rPr>
          <w:rFonts w:hint="eastAsia" w:ascii="仿宋" w:hAnsi="仿宋" w:eastAsia="仿宋"/>
          <w:b/>
          <w:szCs w:val="21"/>
        </w:rPr>
        <w:t xml:space="preserve">________________   </w:t>
      </w:r>
      <w:r>
        <w:rPr>
          <w:rFonts w:hint="eastAsia" w:ascii="仿宋" w:hAnsi="仿宋" w:eastAsia="仿宋"/>
          <w:szCs w:val="21"/>
        </w:rPr>
        <w:t>参赛队：</w:t>
      </w:r>
      <w:r>
        <w:rPr>
          <w:rFonts w:ascii="仿宋" w:hAnsi="仿宋" w:eastAsia="仿宋"/>
          <w:szCs w:val="21"/>
        </w:rPr>
        <w:softHyphen/>
      </w:r>
      <w:r>
        <w:rPr>
          <w:rFonts w:hint="eastAsia" w:ascii="仿宋" w:hAnsi="仿宋" w:eastAsia="仿宋"/>
          <w:szCs w:val="21"/>
        </w:rPr>
        <w:softHyphen/>
      </w:r>
      <w:r>
        <w:rPr>
          <w:rFonts w:hint="eastAsia" w:ascii="仿宋" w:hAnsi="仿宋" w:eastAsia="仿宋"/>
          <w:szCs w:val="21"/>
        </w:rPr>
        <w:softHyphen/>
      </w:r>
      <w:r>
        <w:rPr>
          <w:rFonts w:hint="eastAsia" w:ascii="仿宋" w:hAnsi="仿宋" w:eastAsia="仿宋"/>
          <w:b/>
          <w:szCs w:val="21"/>
        </w:rPr>
        <w:t xml:space="preserve">_______________ </w:t>
      </w:r>
      <w:r>
        <w:rPr>
          <w:rFonts w:hint="eastAsia" w:ascii="仿宋" w:hAnsi="仿宋" w:eastAsia="仿宋"/>
          <w:szCs w:val="21"/>
        </w:rPr>
        <w:t xml:space="preserve">  轮次：</w:t>
      </w:r>
      <w:r>
        <w:rPr>
          <w:rFonts w:hint="eastAsia" w:ascii="仿宋" w:hAnsi="仿宋" w:eastAsia="仿宋"/>
          <w:b/>
          <w:szCs w:val="21"/>
        </w:rPr>
        <w:t>____________</w:t>
      </w:r>
    </w:p>
    <w:tbl>
      <w:tblPr>
        <w:tblStyle w:val="25"/>
        <w:tblW w:w="832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3"/>
        <w:gridCol w:w="4229"/>
        <w:gridCol w:w="1258"/>
        <w:gridCol w:w="584"/>
        <w:gridCol w:w="452"/>
        <w:gridCol w:w="4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5532" w:type="dxa"/>
            <w:gridSpan w:val="2"/>
            <w:tcBorders>
              <w:bottom w:val="single" w:color="auto" w:sz="4" w:space="0"/>
            </w:tcBorders>
            <w:vAlign w:val="center"/>
          </w:tcPr>
          <w:p>
            <w:pPr>
              <w:pStyle w:val="24"/>
              <w:spacing w:line="240" w:lineRule="auto"/>
              <w:ind w:right="2596" w:firstLine="0" w:firstLineChars="0"/>
              <w:jc w:val="center"/>
              <w:rPr>
                <w:rFonts w:ascii="仿宋" w:hAnsi="仿宋" w:eastAsia="仿宋" w:cstheme="minorEastAsia"/>
                <w:b/>
                <w:szCs w:val="21"/>
              </w:rPr>
            </w:pPr>
            <w:r>
              <w:rPr>
                <w:rFonts w:hint="eastAsia" w:ascii="仿宋" w:hAnsi="仿宋" w:eastAsia="仿宋" w:cstheme="minorEastAsia"/>
                <w:b/>
                <w:szCs w:val="21"/>
              </w:rPr>
              <w:t xml:space="preserve">                       事项</w:t>
            </w:r>
          </w:p>
        </w:tc>
        <w:tc>
          <w:tcPr>
            <w:tcW w:w="1258" w:type="dxa"/>
            <w:tcBorders>
              <w:bottom w:val="single" w:color="auto" w:sz="4" w:space="0"/>
            </w:tcBorders>
            <w:vAlign w:val="center"/>
          </w:tcPr>
          <w:p>
            <w:pPr>
              <w:pStyle w:val="24"/>
              <w:spacing w:line="240" w:lineRule="auto"/>
              <w:ind w:firstLine="0" w:firstLineChars="0"/>
              <w:jc w:val="center"/>
              <w:rPr>
                <w:rFonts w:ascii="仿宋" w:hAnsi="仿宋" w:eastAsia="仿宋" w:cstheme="minorEastAsia"/>
                <w:b/>
                <w:szCs w:val="21"/>
              </w:rPr>
            </w:pPr>
            <w:r>
              <w:rPr>
                <w:rFonts w:hint="eastAsia" w:ascii="仿宋" w:hAnsi="仿宋" w:eastAsia="仿宋" w:cstheme="minorEastAsia"/>
                <w:b/>
                <w:szCs w:val="21"/>
              </w:rPr>
              <w:t>分值</w:t>
            </w:r>
          </w:p>
        </w:tc>
        <w:tc>
          <w:tcPr>
            <w:tcW w:w="584" w:type="dxa"/>
            <w:tcBorders>
              <w:bottom w:val="single" w:color="auto" w:sz="4" w:space="0"/>
            </w:tcBorders>
            <w:vAlign w:val="center"/>
          </w:tcPr>
          <w:p>
            <w:pPr>
              <w:pStyle w:val="24"/>
              <w:spacing w:line="240" w:lineRule="auto"/>
              <w:ind w:firstLine="0" w:firstLineChars="0"/>
              <w:jc w:val="center"/>
              <w:rPr>
                <w:rFonts w:ascii="仿宋" w:hAnsi="仿宋" w:eastAsia="仿宋" w:cstheme="minorEastAsia"/>
                <w:b/>
                <w:szCs w:val="21"/>
              </w:rPr>
            </w:pPr>
            <w:r>
              <w:rPr>
                <w:rFonts w:hint="eastAsia" w:ascii="仿宋" w:hAnsi="仿宋" w:eastAsia="仿宋" w:cstheme="minorEastAsia"/>
                <w:b/>
                <w:szCs w:val="21"/>
              </w:rPr>
              <w:t>数量</w:t>
            </w:r>
          </w:p>
        </w:tc>
        <w:tc>
          <w:tcPr>
            <w:tcW w:w="946" w:type="dxa"/>
            <w:gridSpan w:val="2"/>
            <w:tcBorders>
              <w:bottom w:val="single" w:color="auto" w:sz="4" w:space="0"/>
            </w:tcBorders>
            <w:vAlign w:val="center"/>
          </w:tcPr>
          <w:p>
            <w:pPr>
              <w:pStyle w:val="24"/>
              <w:tabs>
                <w:tab w:val="left" w:pos="220"/>
              </w:tabs>
              <w:spacing w:line="240" w:lineRule="auto"/>
              <w:ind w:right="216" w:firstLine="0" w:firstLineChars="0"/>
              <w:jc w:val="center"/>
              <w:rPr>
                <w:rFonts w:ascii="仿宋" w:hAnsi="仿宋" w:eastAsia="仿宋" w:cstheme="minorEastAsia"/>
                <w:b/>
                <w:szCs w:val="21"/>
              </w:rPr>
            </w:pPr>
            <w:r>
              <w:rPr>
                <w:rFonts w:hint="eastAsia" w:ascii="仿宋" w:hAnsi="仿宋" w:eastAsia="仿宋" w:cstheme="minorEastAsia"/>
                <w:b/>
                <w:szCs w:val="21"/>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303" w:type="dxa"/>
            <w:tcBorders>
              <w:top w:val="single" w:color="auto" w:sz="4" w:space="0"/>
              <w:left w:val="single" w:color="auto" w:sz="4" w:space="0"/>
              <w:bottom w:val="single" w:color="auto" w:sz="4" w:space="0"/>
              <w:right w:val="single" w:color="auto" w:sz="4" w:space="0"/>
            </w:tcBorders>
          </w:tcPr>
          <w:p>
            <w:pPr>
              <w:pStyle w:val="24"/>
              <w:spacing w:line="240" w:lineRule="auto"/>
              <w:ind w:left="107" w:firstLine="0" w:firstLineChars="0"/>
              <w:rPr>
                <w:rFonts w:ascii="仿宋" w:hAnsi="仿宋" w:eastAsia="仿宋" w:cstheme="minorEastAsia"/>
                <w:szCs w:val="21"/>
              </w:rPr>
            </w:pPr>
            <w:r>
              <w:rPr>
                <w:rFonts w:hint="eastAsia" w:ascii="仿宋" w:hAnsi="仿宋" w:eastAsia="仿宋" w:cstheme="minorEastAsia"/>
                <w:szCs w:val="21"/>
              </w:rPr>
              <w:t>收集大数据</w:t>
            </w: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szCs w:val="21"/>
              </w:rPr>
              <w:t>数据迁移到下方的数据库内</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30分</w:t>
            </w:r>
          </w:p>
        </w:tc>
        <w:tc>
          <w:tcPr>
            <w:tcW w:w="584"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24"/>
              <w:spacing w:line="240" w:lineRule="auto"/>
              <w:ind w:firstLine="0" w:firstLineChars="0"/>
              <w:jc w:val="left"/>
              <w:rPr>
                <w:rFonts w:ascii="仿宋" w:hAnsi="仿宋" w:eastAsia="仿宋" w:cstheme="minorEastAsia"/>
                <w:szCs w:val="21"/>
                <w:highlight w:val="cyan"/>
              </w:rPr>
            </w:pPr>
          </w:p>
        </w:tc>
        <w:tc>
          <w:tcPr>
            <w:tcW w:w="946" w:type="dxa"/>
            <w:gridSpan w:val="2"/>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03" w:type="dxa"/>
            <w:tcBorders>
              <w:top w:val="single" w:color="auto" w:sz="4" w:space="0"/>
              <w:left w:val="single" w:color="auto" w:sz="4" w:space="0"/>
              <w:bottom w:val="single" w:color="auto" w:sz="4" w:space="0"/>
              <w:right w:val="single" w:color="auto" w:sz="4" w:space="0"/>
            </w:tcBorders>
          </w:tcPr>
          <w:p>
            <w:pPr>
              <w:pStyle w:val="24"/>
              <w:spacing w:line="240" w:lineRule="auto"/>
              <w:ind w:firstLine="105" w:firstLineChars="50"/>
              <w:rPr>
                <w:rFonts w:ascii="仿宋" w:hAnsi="仿宋" w:eastAsia="仿宋" w:cstheme="minorEastAsia"/>
                <w:szCs w:val="21"/>
              </w:rPr>
            </w:pPr>
            <w:r>
              <w:rPr>
                <w:rFonts w:hint="eastAsia" w:ascii="仿宋" w:hAnsi="仿宋" w:eastAsia="仿宋" w:cstheme="minorEastAsia"/>
                <w:szCs w:val="21"/>
              </w:rPr>
              <w:t>智慧港口</w:t>
            </w: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firstLine="105" w:firstLineChars="50"/>
              <w:jc w:val="left"/>
              <w:rPr>
                <w:rFonts w:ascii="仿宋" w:hAnsi="仿宋" w:eastAsia="仿宋" w:cstheme="minorEastAsia"/>
                <w:szCs w:val="21"/>
              </w:rPr>
            </w:pPr>
            <w:r>
              <w:rPr>
                <w:rFonts w:hint="eastAsia" w:ascii="仿宋" w:hAnsi="仿宋" w:eastAsia="仿宋"/>
                <w:szCs w:val="21"/>
              </w:rPr>
              <w:t>货物搬运到存储框内</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60分</w:t>
            </w:r>
          </w:p>
        </w:tc>
        <w:tc>
          <w:tcPr>
            <w:tcW w:w="584"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24"/>
              <w:spacing w:line="240" w:lineRule="auto"/>
              <w:ind w:firstLine="0" w:firstLineChars="0"/>
              <w:jc w:val="left"/>
              <w:rPr>
                <w:rFonts w:ascii="仿宋" w:hAnsi="仿宋" w:eastAsia="仿宋" w:cstheme="minorEastAsia"/>
                <w:szCs w:val="21"/>
                <w:highlight w:val="cyan"/>
              </w:rPr>
            </w:pPr>
          </w:p>
        </w:tc>
        <w:tc>
          <w:tcPr>
            <w:tcW w:w="946" w:type="dxa"/>
            <w:gridSpan w:val="2"/>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03" w:type="dxa"/>
            <w:vMerge w:val="restart"/>
            <w:tcBorders>
              <w:top w:val="single" w:color="auto" w:sz="4" w:space="0"/>
              <w:left w:val="single" w:color="auto" w:sz="4" w:space="0"/>
              <w:bottom w:val="single" w:color="auto" w:sz="4" w:space="0"/>
              <w:right w:val="single" w:color="auto" w:sz="4" w:space="0"/>
            </w:tcBorders>
          </w:tcPr>
          <w:p>
            <w:pPr>
              <w:pStyle w:val="24"/>
              <w:spacing w:line="240" w:lineRule="auto"/>
              <w:ind w:left="107" w:firstLine="0" w:firstLineChars="0"/>
              <w:rPr>
                <w:rFonts w:ascii="仿宋" w:hAnsi="仿宋" w:eastAsia="仿宋" w:cstheme="minorEastAsia"/>
                <w:szCs w:val="21"/>
              </w:rPr>
            </w:pPr>
            <w:r>
              <w:rPr>
                <w:rFonts w:hint="eastAsia" w:ascii="仿宋" w:hAnsi="仿宋" w:eastAsia="仿宋" w:cstheme="minorEastAsia"/>
                <w:szCs w:val="21"/>
              </w:rPr>
              <w:t>信息处理</w:t>
            </w: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szCs w:val="21"/>
              </w:rPr>
              <w:t>打开限位装置</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20分</w:t>
            </w:r>
          </w:p>
        </w:tc>
        <w:tc>
          <w:tcPr>
            <w:tcW w:w="584"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24"/>
              <w:spacing w:line="240" w:lineRule="auto"/>
              <w:ind w:firstLine="0" w:firstLineChars="0"/>
              <w:jc w:val="left"/>
              <w:rPr>
                <w:rFonts w:ascii="仿宋" w:hAnsi="仿宋" w:eastAsia="仿宋" w:cstheme="minorEastAsia"/>
                <w:szCs w:val="21"/>
                <w:highlight w:val="cyan"/>
              </w:rPr>
            </w:pPr>
          </w:p>
        </w:tc>
        <w:tc>
          <w:tcPr>
            <w:tcW w:w="452" w:type="dxa"/>
            <w:tcBorders>
              <w:top w:val="single" w:color="auto" w:sz="4" w:space="0"/>
              <w:left w:val="single" w:color="auto" w:sz="4" w:space="0"/>
              <w:bottom w:val="single" w:color="auto" w:sz="4" w:space="0"/>
              <w:right w:val="single" w:color="auto" w:sz="4" w:space="0"/>
            </w:tcBorders>
            <w:shd w:val="clear" w:color="auto" w:fill="auto"/>
          </w:tcPr>
          <w:p>
            <w:pPr>
              <w:pStyle w:val="24"/>
              <w:spacing w:line="240" w:lineRule="auto"/>
              <w:ind w:firstLine="0" w:firstLineChars="0"/>
              <w:jc w:val="left"/>
              <w:rPr>
                <w:rFonts w:ascii="仿宋" w:hAnsi="仿宋" w:eastAsia="仿宋" w:cstheme="minorEastAsia"/>
                <w:szCs w:val="21"/>
              </w:rPr>
            </w:pPr>
          </w:p>
        </w:tc>
        <w:tc>
          <w:tcPr>
            <w:tcW w:w="494" w:type="dxa"/>
            <w:vMerge w:val="restart"/>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 w:hRule="atLeast"/>
        </w:trPr>
        <w:tc>
          <w:tcPr>
            <w:tcW w:w="1303" w:type="dxa"/>
            <w:vMerge w:val="continue"/>
            <w:tcBorders>
              <w:top w:val="single" w:color="auto" w:sz="4" w:space="0"/>
              <w:left w:val="single" w:color="auto" w:sz="4" w:space="0"/>
              <w:bottom w:val="single" w:color="auto" w:sz="4" w:space="0"/>
              <w:right w:val="single" w:color="auto" w:sz="4" w:space="0"/>
            </w:tcBorders>
          </w:tcPr>
          <w:p>
            <w:pPr>
              <w:spacing w:line="240" w:lineRule="auto"/>
              <w:ind w:firstLine="0" w:firstLineChars="0"/>
              <w:rPr>
                <w:rFonts w:ascii="仿宋" w:hAnsi="仿宋" w:eastAsia="仿宋" w:cstheme="minorEastAsia"/>
                <w:szCs w:val="21"/>
              </w:rPr>
            </w:pP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信息掉落在信息收纳箱内</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20分/个</w:t>
            </w:r>
          </w:p>
        </w:tc>
        <w:tc>
          <w:tcPr>
            <w:tcW w:w="584" w:type="dxa"/>
            <w:tcBorders>
              <w:top w:val="single" w:color="auto" w:sz="4" w:space="0"/>
              <w:left w:val="single" w:color="auto" w:sz="4" w:space="0"/>
              <w:bottom w:val="single" w:color="auto" w:sz="4" w:space="0"/>
              <w:right w:val="single" w:color="auto" w:sz="4" w:space="0"/>
            </w:tcBorders>
            <w:shd w:val="clear" w:color="auto" w:fill="auto"/>
          </w:tcPr>
          <w:p>
            <w:pPr>
              <w:pStyle w:val="24"/>
              <w:spacing w:line="240" w:lineRule="auto"/>
              <w:ind w:firstLine="0" w:firstLineChars="0"/>
              <w:jc w:val="left"/>
              <w:rPr>
                <w:rFonts w:ascii="仿宋" w:hAnsi="仿宋" w:eastAsia="仿宋" w:cstheme="minorEastAsia"/>
                <w:szCs w:val="21"/>
              </w:rPr>
            </w:pPr>
          </w:p>
        </w:tc>
        <w:tc>
          <w:tcPr>
            <w:tcW w:w="452" w:type="dxa"/>
            <w:tcBorders>
              <w:top w:val="single" w:color="auto" w:sz="4" w:space="0"/>
              <w:left w:val="single" w:color="auto" w:sz="4" w:space="0"/>
              <w:bottom w:val="single" w:color="auto" w:sz="4" w:space="0"/>
              <w:right w:val="single" w:color="auto" w:sz="4" w:space="0"/>
            </w:tcBorders>
            <w:shd w:val="clear" w:color="auto" w:fill="auto"/>
          </w:tcPr>
          <w:p>
            <w:pPr>
              <w:pStyle w:val="24"/>
              <w:spacing w:line="240" w:lineRule="auto"/>
              <w:ind w:firstLine="0" w:firstLineChars="0"/>
              <w:jc w:val="left"/>
              <w:rPr>
                <w:rFonts w:ascii="仿宋" w:hAnsi="仿宋" w:eastAsia="仿宋" w:cstheme="minorEastAsia"/>
                <w:szCs w:val="21"/>
              </w:rPr>
            </w:pPr>
          </w:p>
        </w:tc>
        <w:tc>
          <w:tcPr>
            <w:tcW w:w="494" w:type="dxa"/>
            <w:vMerge w:val="continue"/>
            <w:tcBorders>
              <w:top w:val="single" w:color="auto" w:sz="4" w:space="0"/>
              <w:left w:val="single" w:color="auto" w:sz="4" w:space="0"/>
              <w:bottom w:val="single" w:color="auto" w:sz="4" w:space="0"/>
              <w:right w:val="single" w:color="auto" w:sz="4" w:space="0"/>
            </w:tcBorders>
          </w:tcPr>
          <w:p>
            <w:pPr>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1303" w:type="dxa"/>
            <w:vMerge w:val="continue"/>
            <w:tcBorders>
              <w:top w:val="single" w:color="auto" w:sz="4" w:space="0"/>
              <w:left w:val="single" w:color="auto" w:sz="4" w:space="0"/>
              <w:bottom w:val="single" w:color="auto" w:sz="4" w:space="0"/>
              <w:right w:val="single" w:color="auto" w:sz="4" w:space="0"/>
            </w:tcBorders>
          </w:tcPr>
          <w:p>
            <w:pPr>
              <w:spacing w:line="240" w:lineRule="auto"/>
              <w:ind w:firstLine="0" w:firstLineChars="0"/>
              <w:rPr>
                <w:rFonts w:ascii="仿宋" w:hAnsi="仿宋" w:eastAsia="仿宋" w:cstheme="minorEastAsia"/>
                <w:szCs w:val="21"/>
              </w:rPr>
            </w:pP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带回基地</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20分/个</w:t>
            </w:r>
          </w:p>
        </w:tc>
        <w:tc>
          <w:tcPr>
            <w:tcW w:w="584" w:type="dxa"/>
            <w:tcBorders>
              <w:top w:val="single" w:color="auto" w:sz="4" w:space="0"/>
              <w:left w:val="single" w:color="auto" w:sz="4" w:space="0"/>
              <w:bottom w:val="single" w:color="auto" w:sz="4" w:space="0"/>
              <w:right w:val="single" w:color="auto" w:sz="4" w:space="0"/>
            </w:tcBorders>
            <w:shd w:val="clear" w:color="auto" w:fill="auto"/>
          </w:tcPr>
          <w:p>
            <w:pPr>
              <w:pStyle w:val="24"/>
              <w:spacing w:line="240" w:lineRule="auto"/>
              <w:ind w:firstLine="0" w:firstLineChars="0"/>
              <w:jc w:val="left"/>
              <w:rPr>
                <w:rFonts w:ascii="仿宋" w:hAnsi="仿宋" w:eastAsia="仿宋" w:cstheme="minorEastAsia"/>
                <w:szCs w:val="21"/>
              </w:rPr>
            </w:pPr>
          </w:p>
        </w:tc>
        <w:tc>
          <w:tcPr>
            <w:tcW w:w="452" w:type="dxa"/>
            <w:tcBorders>
              <w:top w:val="single" w:color="auto" w:sz="4" w:space="0"/>
              <w:left w:val="single" w:color="auto" w:sz="4" w:space="0"/>
              <w:bottom w:val="single" w:color="auto" w:sz="4" w:space="0"/>
              <w:right w:val="single" w:color="auto" w:sz="4" w:space="0"/>
            </w:tcBorders>
            <w:shd w:val="clear" w:color="auto" w:fill="auto"/>
          </w:tcPr>
          <w:p>
            <w:pPr>
              <w:pStyle w:val="24"/>
              <w:spacing w:line="240" w:lineRule="auto"/>
              <w:ind w:firstLine="0" w:firstLineChars="0"/>
              <w:jc w:val="left"/>
              <w:rPr>
                <w:rFonts w:ascii="仿宋" w:hAnsi="仿宋" w:eastAsia="仿宋" w:cstheme="minorEastAsia"/>
                <w:szCs w:val="21"/>
              </w:rPr>
            </w:pPr>
          </w:p>
        </w:tc>
        <w:tc>
          <w:tcPr>
            <w:tcW w:w="494" w:type="dxa"/>
            <w:vMerge w:val="continue"/>
            <w:tcBorders>
              <w:top w:val="single" w:color="auto" w:sz="4" w:space="0"/>
              <w:left w:val="single" w:color="auto" w:sz="4" w:space="0"/>
              <w:bottom w:val="single" w:color="auto" w:sz="4" w:space="0"/>
              <w:right w:val="single" w:color="auto" w:sz="4" w:space="0"/>
            </w:tcBorders>
            <w:shd w:val="clear" w:color="auto" w:fill="auto"/>
          </w:tcPr>
          <w:p>
            <w:pPr>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303" w:type="dxa"/>
            <w:vMerge w:val="restart"/>
            <w:tcBorders>
              <w:top w:val="single" w:color="auto" w:sz="4" w:space="0"/>
              <w:left w:val="single" w:color="auto" w:sz="4" w:space="0"/>
              <w:bottom w:val="single" w:color="auto" w:sz="4" w:space="0"/>
              <w:right w:val="single" w:color="auto" w:sz="4" w:space="0"/>
            </w:tcBorders>
          </w:tcPr>
          <w:p>
            <w:pPr>
              <w:pStyle w:val="24"/>
              <w:spacing w:line="240" w:lineRule="auto"/>
              <w:ind w:left="107" w:firstLine="0" w:firstLineChars="0"/>
              <w:rPr>
                <w:rFonts w:ascii="仿宋" w:hAnsi="仿宋" w:eastAsia="仿宋" w:cstheme="minorEastAsia"/>
                <w:szCs w:val="21"/>
              </w:rPr>
            </w:pPr>
            <w:r>
              <w:rPr>
                <w:rFonts w:hint="eastAsia" w:ascii="仿宋" w:hAnsi="仿宋" w:eastAsia="仿宋" w:cstheme="minorEastAsia"/>
                <w:szCs w:val="21"/>
              </w:rPr>
              <w:t>信息编码</w:t>
            </w: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szCs w:val="21"/>
              </w:rPr>
              <w:t>挡板底部信号吸附连接</w:t>
            </w:r>
            <w:r>
              <w:rPr>
                <w:rFonts w:hint="eastAsia" w:ascii="仿宋" w:hAnsi="仿宋" w:eastAsia="仿宋" w:cstheme="minorEastAsia"/>
                <w:szCs w:val="21"/>
              </w:rPr>
              <w:t>（小学、初中）</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30分</w:t>
            </w:r>
          </w:p>
        </w:tc>
        <w:tc>
          <w:tcPr>
            <w:tcW w:w="584"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24"/>
              <w:spacing w:line="240" w:lineRule="auto"/>
              <w:ind w:firstLine="0" w:firstLineChars="0"/>
              <w:jc w:val="left"/>
              <w:rPr>
                <w:rFonts w:ascii="仿宋" w:hAnsi="仿宋" w:eastAsia="仿宋" w:cstheme="minorEastAsia"/>
                <w:szCs w:val="21"/>
              </w:rPr>
            </w:pPr>
          </w:p>
        </w:tc>
        <w:tc>
          <w:tcPr>
            <w:tcW w:w="452" w:type="dxa"/>
            <w:tcBorders>
              <w:top w:val="single" w:color="auto" w:sz="4" w:space="0"/>
              <w:left w:val="single" w:color="auto" w:sz="4" w:space="0"/>
              <w:bottom w:val="single" w:color="auto" w:sz="4" w:space="0"/>
              <w:right w:val="single" w:color="auto" w:sz="4" w:space="0"/>
            </w:tcBorders>
            <w:shd w:val="clear" w:color="auto" w:fill="auto"/>
          </w:tcPr>
          <w:p>
            <w:pPr>
              <w:pStyle w:val="24"/>
              <w:spacing w:line="240" w:lineRule="auto"/>
              <w:ind w:firstLine="0" w:firstLineChars="0"/>
              <w:jc w:val="left"/>
              <w:rPr>
                <w:rFonts w:ascii="仿宋" w:hAnsi="仿宋" w:eastAsia="仿宋" w:cstheme="minorEastAsia"/>
                <w:szCs w:val="21"/>
              </w:rPr>
            </w:pPr>
          </w:p>
        </w:tc>
        <w:tc>
          <w:tcPr>
            <w:tcW w:w="494" w:type="dxa"/>
            <w:vMerge w:val="restart"/>
            <w:tcBorders>
              <w:top w:val="single" w:color="auto" w:sz="4" w:space="0"/>
              <w:left w:val="single" w:color="auto" w:sz="4" w:space="0"/>
              <w:bottom w:val="single" w:color="auto" w:sz="4" w:space="0"/>
              <w:right w:val="single" w:color="auto" w:sz="4" w:space="0"/>
            </w:tcBorders>
            <w:shd w:val="clear" w:color="auto" w:fill="auto"/>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 w:hRule="atLeast"/>
        </w:trPr>
        <w:tc>
          <w:tcPr>
            <w:tcW w:w="1303" w:type="dxa"/>
            <w:vMerge w:val="continue"/>
            <w:tcBorders>
              <w:top w:val="single" w:color="auto" w:sz="4" w:space="0"/>
              <w:left w:val="single" w:color="auto" w:sz="4" w:space="0"/>
              <w:bottom w:val="single" w:color="auto" w:sz="4" w:space="0"/>
              <w:right w:val="single" w:color="auto" w:sz="4" w:space="0"/>
            </w:tcBorders>
          </w:tcPr>
          <w:p>
            <w:pPr>
              <w:pStyle w:val="24"/>
              <w:spacing w:line="240" w:lineRule="auto"/>
              <w:ind w:left="107" w:firstLine="0" w:firstLineChars="0"/>
              <w:rPr>
                <w:rFonts w:ascii="仿宋" w:hAnsi="仿宋" w:eastAsia="仿宋" w:cstheme="minorEastAsia"/>
                <w:szCs w:val="21"/>
              </w:rPr>
            </w:pP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信息吸附到磁铁并保持到本轮比赛结束（高中）</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20分/个</w:t>
            </w:r>
          </w:p>
        </w:tc>
        <w:tc>
          <w:tcPr>
            <w:tcW w:w="584" w:type="dxa"/>
            <w:tcBorders>
              <w:top w:val="single" w:color="auto" w:sz="4" w:space="0"/>
              <w:left w:val="single" w:color="auto" w:sz="4" w:space="0"/>
              <w:bottom w:val="single" w:color="auto" w:sz="4" w:space="0"/>
              <w:right w:val="single" w:color="auto" w:sz="4" w:space="0"/>
            </w:tcBorders>
            <w:shd w:val="clear" w:color="auto" w:fill="auto"/>
          </w:tcPr>
          <w:p>
            <w:pPr>
              <w:pStyle w:val="24"/>
              <w:spacing w:line="240" w:lineRule="auto"/>
              <w:ind w:firstLine="0" w:firstLineChars="0"/>
              <w:jc w:val="left"/>
              <w:rPr>
                <w:rFonts w:ascii="仿宋" w:hAnsi="仿宋" w:eastAsia="仿宋" w:cstheme="minorEastAsia"/>
                <w:szCs w:val="21"/>
              </w:rPr>
            </w:pPr>
          </w:p>
        </w:tc>
        <w:tc>
          <w:tcPr>
            <w:tcW w:w="452" w:type="dxa"/>
            <w:tcBorders>
              <w:top w:val="single" w:color="auto" w:sz="4" w:space="0"/>
              <w:left w:val="single" w:color="auto" w:sz="4" w:space="0"/>
              <w:bottom w:val="single" w:color="auto" w:sz="4" w:space="0"/>
              <w:right w:val="single" w:color="auto" w:sz="4" w:space="0"/>
            </w:tcBorders>
            <w:shd w:val="clear" w:color="auto" w:fill="auto"/>
          </w:tcPr>
          <w:p>
            <w:pPr>
              <w:pStyle w:val="24"/>
              <w:spacing w:line="240" w:lineRule="auto"/>
              <w:ind w:firstLine="0" w:firstLineChars="0"/>
              <w:jc w:val="left"/>
              <w:rPr>
                <w:rFonts w:ascii="仿宋" w:hAnsi="仿宋" w:eastAsia="仿宋" w:cstheme="minorEastAsia"/>
                <w:szCs w:val="21"/>
              </w:rPr>
            </w:pPr>
          </w:p>
        </w:tc>
        <w:tc>
          <w:tcPr>
            <w:tcW w:w="494" w:type="dxa"/>
            <w:vMerge w:val="continue"/>
            <w:tcBorders>
              <w:top w:val="single" w:color="auto" w:sz="4" w:space="0"/>
              <w:left w:val="single" w:color="auto" w:sz="4" w:space="0"/>
              <w:bottom w:val="single" w:color="auto" w:sz="4" w:space="0"/>
              <w:right w:val="single" w:color="auto" w:sz="4" w:space="0"/>
            </w:tcBorders>
            <w:shd w:val="clear" w:color="auto" w:fill="auto"/>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03" w:type="dxa"/>
            <w:vMerge w:val="restart"/>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rPr>
                <w:rFonts w:ascii="仿宋" w:hAnsi="仿宋" w:eastAsia="仿宋" w:cstheme="minorEastAsia"/>
                <w:szCs w:val="21"/>
              </w:rPr>
            </w:pPr>
            <w:r>
              <w:rPr>
                <w:rFonts w:hint="eastAsia" w:ascii="仿宋" w:hAnsi="仿宋" w:eastAsia="仿宋" w:cstheme="minorEastAsia"/>
                <w:szCs w:val="21"/>
              </w:rPr>
              <w:t>自动运输</w:t>
            </w: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szCs w:val="21"/>
              </w:rPr>
              <w:t>货物装载至运输车上</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20分/个</w:t>
            </w:r>
          </w:p>
        </w:tc>
        <w:tc>
          <w:tcPr>
            <w:tcW w:w="584" w:type="dxa"/>
            <w:tcBorders>
              <w:top w:val="single" w:color="auto" w:sz="4" w:space="0"/>
              <w:left w:val="single" w:color="auto" w:sz="4" w:space="0"/>
              <w:bottom w:val="single" w:color="auto" w:sz="4" w:space="0"/>
              <w:right w:val="single" w:color="auto" w:sz="4" w:space="0"/>
            </w:tcBorders>
            <w:shd w:val="clear" w:color="auto" w:fill="auto"/>
          </w:tcPr>
          <w:p>
            <w:pPr>
              <w:pStyle w:val="24"/>
              <w:spacing w:line="240" w:lineRule="auto"/>
              <w:ind w:firstLine="0" w:firstLineChars="0"/>
              <w:jc w:val="left"/>
              <w:rPr>
                <w:rFonts w:ascii="仿宋" w:hAnsi="仿宋" w:eastAsia="仿宋" w:cstheme="minorEastAsia"/>
                <w:szCs w:val="21"/>
              </w:rPr>
            </w:pPr>
          </w:p>
        </w:tc>
        <w:tc>
          <w:tcPr>
            <w:tcW w:w="452" w:type="dxa"/>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c>
          <w:tcPr>
            <w:tcW w:w="494" w:type="dxa"/>
            <w:vMerge w:val="restart"/>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03" w:type="dxa"/>
            <w:vMerge w:val="continue"/>
            <w:tcBorders>
              <w:top w:val="single" w:color="auto" w:sz="4" w:space="0"/>
              <w:left w:val="single" w:color="auto" w:sz="4" w:space="0"/>
              <w:bottom w:val="single" w:color="auto" w:sz="4" w:space="0"/>
              <w:right w:val="single" w:color="auto" w:sz="4" w:space="0"/>
            </w:tcBorders>
          </w:tcPr>
          <w:p>
            <w:pPr>
              <w:spacing w:line="240" w:lineRule="auto"/>
              <w:ind w:firstLine="0" w:firstLineChars="0"/>
              <w:rPr>
                <w:rFonts w:ascii="仿宋" w:hAnsi="仿宋" w:eastAsia="仿宋" w:cstheme="minorEastAsia"/>
                <w:szCs w:val="21"/>
              </w:rPr>
            </w:pP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szCs w:val="21"/>
              </w:rPr>
              <w:t>货物运输到基地</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20分/个</w:t>
            </w:r>
          </w:p>
        </w:tc>
        <w:tc>
          <w:tcPr>
            <w:tcW w:w="584" w:type="dxa"/>
            <w:tcBorders>
              <w:top w:val="single" w:color="auto" w:sz="4" w:space="0"/>
              <w:left w:val="single" w:color="auto" w:sz="4" w:space="0"/>
              <w:bottom w:val="single" w:color="auto" w:sz="4" w:space="0"/>
              <w:right w:val="single" w:color="auto" w:sz="4" w:space="0"/>
            </w:tcBorders>
            <w:shd w:val="clear" w:color="auto" w:fill="auto"/>
          </w:tcPr>
          <w:p>
            <w:pPr>
              <w:pStyle w:val="24"/>
              <w:spacing w:line="240" w:lineRule="auto"/>
              <w:ind w:firstLine="0" w:firstLineChars="0"/>
              <w:jc w:val="left"/>
              <w:rPr>
                <w:rFonts w:ascii="仿宋" w:hAnsi="仿宋" w:eastAsia="仿宋" w:cstheme="minorEastAsia"/>
                <w:szCs w:val="21"/>
              </w:rPr>
            </w:pPr>
          </w:p>
        </w:tc>
        <w:tc>
          <w:tcPr>
            <w:tcW w:w="452" w:type="dxa"/>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c>
          <w:tcPr>
            <w:tcW w:w="494" w:type="dxa"/>
            <w:vMerge w:val="continue"/>
            <w:tcBorders>
              <w:top w:val="single" w:color="auto" w:sz="4" w:space="0"/>
              <w:left w:val="single" w:color="auto" w:sz="4" w:space="0"/>
              <w:bottom w:val="single" w:color="auto" w:sz="4" w:space="0"/>
              <w:right w:val="single" w:color="auto" w:sz="4" w:space="0"/>
            </w:tcBorders>
          </w:tcPr>
          <w:p>
            <w:pPr>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 w:hRule="atLeast"/>
        </w:trPr>
        <w:tc>
          <w:tcPr>
            <w:tcW w:w="1303" w:type="dxa"/>
            <w:tcBorders>
              <w:top w:val="single" w:color="auto" w:sz="4" w:space="0"/>
              <w:left w:val="single" w:color="auto" w:sz="4" w:space="0"/>
              <w:bottom w:val="single" w:color="auto" w:sz="4" w:space="0"/>
              <w:right w:val="single" w:color="auto" w:sz="4" w:space="0"/>
            </w:tcBorders>
          </w:tcPr>
          <w:p>
            <w:pPr>
              <w:pStyle w:val="24"/>
              <w:spacing w:line="240" w:lineRule="auto"/>
              <w:ind w:left="107" w:firstLine="0" w:firstLineChars="0"/>
              <w:rPr>
                <w:rFonts w:ascii="仿宋" w:hAnsi="仿宋" w:eastAsia="仿宋" w:cstheme="minorEastAsia"/>
                <w:szCs w:val="21"/>
              </w:rPr>
            </w:pPr>
            <w:r>
              <w:rPr>
                <w:rFonts w:hint="eastAsia" w:ascii="仿宋" w:hAnsi="仿宋" w:eastAsia="仿宋" w:cstheme="minorEastAsia"/>
                <w:szCs w:val="21"/>
              </w:rPr>
              <w:t>下载数据</w:t>
            </w: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szCs w:val="21"/>
              </w:rPr>
              <w:t>数据下载至数据框内</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50分</w:t>
            </w:r>
          </w:p>
        </w:tc>
        <w:tc>
          <w:tcPr>
            <w:tcW w:w="584"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24"/>
              <w:spacing w:line="240" w:lineRule="auto"/>
              <w:ind w:firstLine="0" w:firstLineChars="0"/>
              <w:jc w:val="left"/>
              <w:rPr>
                <w:rFonts w:ascii="仿宋" w:hAnsi="仿宋" w:eastAsia="仿宋" w:cstheme="minorEastAsia"/>
                <w:szCs w:val="21"/>
              </w:rPr>
            </w:pPr>
          </w:p>
        </w:tc>
        <w:tc>
          <w:tcPr>
            <w:tcW w:w="946" w:type="dxa"/>
            <w:gridSpan w:val="2"/>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303" w:type="dxa"/>
            <w:tcBorders>
              <w:top w:val="single" w:color="auto" w:sz="4" w:space="0"/>
              <w:left w:val="single" w:color="auto" w:sz="4" w:space="0"/>
              <w:bottom w:val="single" w:color="auto" w:sz="4" w:space="0"/>
              <w:right w:val="single" w:color="auto" w:sz="4" w:space="0"/>
            </w:tcBorders>
          </w:tcPr>
          <w:p>
            <w:pPr>
              <w:pStyle w:val="24"/>
              <w:spacing w:line="240" w:lineRule="auto"/>
              <w:ind w:left="107" w:firstLine="0" w:firstLineChars="0"/>
              <w:rPr>
                <w:rFonts w:ascii="仿宋" w:hAnsi="仿宋" w:eastAsia="仿宋" w:cstheme="minorEastAsia"/>
                <w:szCs w:val="21"/>
              </w:rPr>
            </w:pPr>
            <w:r>
              <w:rPr>
                <w:rFonts w:hint="eastAsia" w:ascii="仿宋" w:hAnsi="仿宋" w:eastAsia="仿宋"/>
                <w:szCs w:val="21"/>
              </w:rPr>
              <w:t>无线传输</w:t>
            </w:r>
          </w:p>
        </w:tc>
        <w:tc>
          <w:tcPr>
            <w:tcW w:w="4229" w:type="dxa"/>
            <w:tcBorders>
              <w:top w:val="single" w:color="auto" w:sz="4" w:space="0"/>
              <w:left w:val="single" w:color="auto" w:sz="4" w:space="0"/>
              <w:bottom w:val="single" w:color="auto" w:sz="4" w:space="0"/>
              <w:right w:val="single" w:color="auto" w:sz="4" w:space="0"/>
            </w:tcBorders>
          </w:tcPr>
          <w:p>
            <w:pPr>
              <w:pStyle w:val="24"/>
              <w:spacing w:line="160" w:lineRule="atLeast"/>
              <w:ind w:left="114" w:firstLine="0" w:firstLineChars="0"/>
              <w:jc w:val="left"/>
              <w:rPr>
                <w:rFonts w:ascii="仿宋" w:hAnsi="仿宋" w:eastAsia="仿宋" w:cstheme="minorEastAsia"/>
                <w:szCs w:val="21"/>
              </w:rPr>
            </w:pPr>
            <w:r>
              <w:rPr>
                <w:rFonts w:hint="eastAsia" w:ascii="仿宋" w:hAnsi="仿宋" w:eastAsia="仿宋"/>
                <w:szCs w:val="21"/>
              </w:rPr>
              <w:t>信息存放至信息框内并脱离指针</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50分</w:t>
            </w:r>
          </w:p>
        </w:tc>
        <w:tc>
          <w:tcPr>
            <w:tcW w:w="584"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24"/>
              <w:spacing w:line="240" w:lineRule="auto"/>
              <w:ind w:firstLine="0" w:firstLineChars="0"/>
              <w:jc w:val="left"/>
              <w:rPr>
                <w:rFonts w:ascii="仿宋" w:hAnsi="仿宋" w:eastAsia="仿宋" w:cstheme="minorEastAsia"/>
                <w:szCs w:val="21"/>
              </w:rPr>
            </w:pPr>
          </w:p>
        </w:tc>
        <w:tc>
          <w:tcPr>
            <w:tcW w:w="946" w:type="dxa"/>
            <w:gridSpan w:val="2"/>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03" w:type="dxa"/>
            <w:vMerge w:val="restart"/>
            <w:tcBorders>
              <w:top w:val="single" w:color="auto" w:sz="4" w:space="0"/>
              <w:left w:val="single" w:color="auto" w:sz="4" w:space="0"/>
              <w:bottom w:val="single" w:color="auto" w:sz="4" w:space="0"/>
              <w:right w:val="single" w:color="auto" w:sz="4" w:space="0"/>
            </w:tcBorders>
          </w:tcPr>
          <w:p>
            <w:pPr>
              <w:pStyle w:val="24"/>
              <w:spacing w:line="240" w:lineRule="auto"/>
              <w:ind w:left="107" w:firstLine="0" w:firstLineChars="0"/>
              <w:rPr>
                <w:rFonts w:ascii="仿宋" w:hAnsi="仿宋" w:eastAsia="仿宋" w:cstheme="minorEastAsia"/>
                <w:szCs w:val="21"/>
              </w:rPr>
            </w:pPr>
            <w:r>
              <w:rPr>
                <w:rFonts w:hint="eastAsia" w:ascii="仿宋" w:hAnsi="仿宋" w:eastAsia="仿宋"/>
                <w:szCs w:val="21"/>
              </w:rPr>
              <w:t>切换5G</w:t>
            </w: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szCs w:val="21"/>
              </w:rPr>
              <w:t>2G网络端口吸附断开</w:t>
            </w:r>
            <w:r>
              <w:rPr>
                <w:rFonts w:hint="eastAsia" w:ascii="仿宋" w:hAnsi="仿宋" w:eastAsia="仿宋" w:cstheme="minorEastAsia"/>
                <w:szCs w:val="21"/>
              </w:rPr>
              <w:t>（小学、初中）</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30分</w:t>
            </w:r>
          </w:p>
        </w:tc>
        <w:tc>
          <w:tcPr>
            <w:tcW w:w="584"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24"/>
              <w:spacing w:line="240" w:lineRule="auto"/>
              <w:ind w:firstLine="0" w:firstLineChars="0"/>
              <w:jc w:val="left"/>
              <w:rPr>
                <w:rFonts w:ascii="仿宋" w:hAnsi="仿宋" w:eastAsia="仿宋" w:cstheme="minorEastAsia"/>
                <w:szCs w:val="21"/>
              </w:rPr>
            </w:pPr>
          </w:p>
        </w:tc>
        <w:tc>
          <w:tcPr>
            <w:tcW w:w="452" w:type="dxa"/>
            <w:tcBorders>
              <w:top w:val="single" w:color="auto" w:sz="4" w:space="0"/>
              <w:left w:val="single" w:color="auto" w:sz="4" w:space="0"/>
              <w:bottom w:val="single" w:color="auto" w:sz="4" w:space="0"/>
              <w:right w:val="single" w:color="auto" w:sz="4" w:space="0"/>
            </w:tcBorders>
            <w:shd w:val="clear" w:color="auto" w:fill="auto"/>
          </w:tcPr>
          <w:p>
            <w:pPr>
              <w:pStyle w:val="24"/>
              <w:spacing w:line="240" w:lineRule="auto"/>
              <w:ind w:firstLine="0" w:firstLineChars="0"/>
              <w:jc w:val="left"/>
              <w:rPr>
                <w:rFonts w:ascii="仿宋" w:hAnsi="仿宋" w:eastAsia="仿宋" w:cstheme="minorEastAsia"/>
                <w:szCs w:val="21"/>
              </w:rPr>
            </w:pPr>
          </w:p>
        </w:tc>
        <w:tc>
          <w:tcPr>
            <w:tcW w:w="494" w:type="dxa"/>
            <w:vMerge w:val="restart"/>
            <w:tcBorders>
              <w:top w:val="single" w:color="auto" w:sz="4" w:space="0"/>
              <w:left w:val="single" w:color="auto" w:sz="4" w:space="0"/>
              <w:bottom w:val="single" w:color="auto" w:sz="4" w:space="0"/>
              <w:right w:val="single" w:color="auto" w:sz="4" w:space="0"/>
            </w:tcBorders>
            <w:shd w:val="clear" w:color="auto" w:fill="auto"/>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1303" w:type="dxa"/>
            <w:vMerge w:val="continue"/>
            <w:tcBorders>
              <w:top w:val="single" w:color="auto" w:sz="4" w:space="0"/>
              <w:left w:val="single" w:color="auto" w:sz="4" w:space="0"/>
              <w:bottom w:val="single" w:color="auto" w:sz="4" w:space="0"/>
              <w:right w:val="single" w:color="auto" w:sz="4" w:space="0"/>
            </w:tcBorders>
          </w:tcPr>
          <w:p>
            <w:pPr>
              <w:spacing w:line="240" w:lineRule="auto"/>
              <w:ind w:firstLine="0" w:firstLineChars="0"/>
              <w:rPr>
                <w:rFonts w:ascii="仿宋" w:hAnsi="仿宋" w:eastAsia="仿宋" w:cstheme="minorEastAsia"/>
                <w:szCs w:val="21"/>
              </w:rPr>
            </w:pP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szCs w:val="21"/>
              </w:rPr>
              <w:t>5G端口保持吸附连接状态</w:t>
            </w:r>
            <w:r>
              <w:rPr>
                <w:rFonts w:hint="eastAsia" w:ascii="仿宋" w:hAnsi="仿宋" w:eastAsia="仿宋" w:cstheme="minorEastAsia"/>
                <w:szCs w:val="21"/>
              </w:rPr>
              <w:t>（高中）</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30分</w:t>
            </w:r>
          </w:p>
        </w:tc>
        <w:tc>
          <w:tcPr>
            <w:tcW w:w="584"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24"/>
              <w:spacing w:line="240" w:lineRule="auto"/>
              <w:ind w:firstLine="0" w:firstLineChars="0"/>
              <w:jc w:val="left"/>
              <w:rPr>
                <w:rFonts w:ascii="仿宋" w:hAnsi="仿宋" w:eastAsia="仿宋" w:cstheme="minorEastAsia"/>
                <w:szCs w:val="21"/>
              </w:rPr>
            </w:pPr>
          </w:p>
        </w:tc>
        <w:tc>
          <w:tcPr>
            <w:tcW w:w="452" w:type="dxa"/>
            <w:tcBorders>
              <w:top w:val="single" w:color="auto" w:sz="4" w:space="0"/>
              <w:left w:val="single" w:color="auto" w:sz="4" w:space="0"/>
              <w:bottom w:val="single" w:color="auto" w:sz="4" w:space="0"/>
              <w:right w:val="single" w:color="auto" w:sz="4" w:space="0"/>
            </w:tcBorders>
            <w:shd w:val="clear" w:color="auto" w:fill="auto"/>
          </w:tcPr>
          <w:p>
            <w:pPr>
              <w:pStyle w:val="24"/>
              <w:spacing w:line="240" w:lineRule="auto"/>
              <w:ind w:firstLine="0" w:firstLineChars="0"/>
              <w:jc w:val="left"/>
              <w:rPr>
                <w:rFonts w:ascii="仿宋" w:hAnsi="仿宋" w:eastAsia="仿宋" w:cstheme="minorEastAsia"/>
                <w:szCs w:val="21"/>
              </w:rPr>
            </w:pPr>
          </w:p>
        </w:tc>
        <w:tc>
          <w:tcPr>
            <w:tcW w:w="494" w:type="dxa"/>
            <w:vMerge w:val="continue"/>
            <w:tcBorders>
              <w:top w:val="single" w:color="auto" w:sz="4" w:space="0"/>
              <w:left w:val="single" w:color="auto" w:sz="4" w:space="0"/>
              <w:bottom w:val="single" w:color="auto" w:sz="4" w:space="0"/>
              <w:right w:val="single" w:color="auto" w:sz="4" w:space="0"/>
            </w:tcBorders>
            <w:shd w:val="clear" w:color="auto" w:fill="auto"/>
          </w:tcPr>
          <w:p>
            <w:pPr>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 w:hRule="atLeast"/>
        </w:trPr>
        <w:tc>
          <w:tcPr>
            <w:tcW w:w="1303" w:type="dxa"/>
            <w:tcBorders>
              <w:top w:val="single" w:color="auto" w:sz="4" w:space="0"/>
              <w:left w:val="single" w:color="auto" w:sz="4" w:space="0"/>
              <w:bottom w:val="single" w:color="auto" w:sz="4" w:space="0"/>
              <w:right w:val="single" w:color="auto" w:sz="4" w:space="0"/>
            </w:tcBorders>
          </w:tcPr>
          <w:p>
            <w:pPr>
              <w:pStyle w:val="24"/>
              <w:spacing w:line="240" w:lineRule="auto"/>
              <w:ind w:left="107" w:firstLine="0" w:firstLineChars="0"/>
              <w:rPr>
                <w:rFonts w:ascii="仿宋" w:hAnsi="仿宋" w:eastAsia="仿宋" w:cstheme="minorEastAsia"/>
                <w:szCs w:val="21"/>
              </w:rPr>
            </w:pPr>
            <w:r>
              <w:rPr>
                <w:rFonts w:hint="eastAsia" w:ascii="仿宋" w:hAnsi="仿宋" w:eastAsia="仿宋" w:cstheme="minorEastAsia"/>
                <w:szCs w:val="21"/>
              </w:rPr>
              <w:t>解除限高</w:t>
            </w: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szCs w:val="21"/>
              </w:rPr>
              <w:t>限高器两侧磁铁全部吸附到横梁上</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30分</w:t>
            </w:r>
          </w:p>
        </w:tc>
        <w:tc>
          <w:tcPr>
            <w:tcW w:w="584"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24"/>
              <w:spacing w:line="240" w:lineRule="auto"/>
              <w:ind w:firstLine="0" w:firstLineChars="0"/>
              <w:jc w:val="left"/>
              <w:rPr>
                <w:rFonts w:ascii="仿宋" w:hAnsi="仿宋" w:eastAsia="仿宋" w:cstheme="minorEastAsia"/>
                <w:szCs w:val="21"/>
              </w:rPr>
            </w:pPr>
          </w:p>
        </w:tc>
        <w:tc>
          <w:tcPr>
            <w:tcW w:w="452" w:type="dxa"/>
            <w:tcBorders>
              <w:top w:val="single" w:color="auto" w:sz="4" w:space="0"/>
              <w:left w:val="single" w:color="auto" w:sz="4" w:space="0"/>
              <w:bottom w:val="single" w:color="auto" w:sz="4" w:space="0"/>
              <w:right w:val="single" w:color="auto" w:sz="4" w:space="0"/>
            </w:tcBorders>
            <w:shd w:val="clear" w:color="auto" w:fill="auto"/>
          </w:tcPr>
          <w:p>
            <w:pPr>
              <w:pStyle w:val="24"/>
              <w:spacing w:line="240" w:lineRule="auto"/>
              <w:ind w:firstLine="0" w:firstLineChars="0"/>
              <w:jc w:val="left"/>
              <w:rPr>
                <w:rFonts w:ascii="仿宋" w:hAnsi="仿宋" w:eastAsia="仿宋" w:cstheme="minorEastAsia"/>
                <w:szCs w:val="21"/>
              </w:rPr>
            </w:pPr>
          </w:p>
        </w:tc>
        <w:tc>
          <w:tcPr>
            <w:tcW w:w="494" w:type="dxa"/>
            <w:tcBorders>
              <w:top w:val="single" w:color="auto" w:sz="4" w:space="0"/>
              <w:left w:val="single" w:color="auto" w:sz="4" w:space="0"/>
              <w:bottom w:val="single" w:color="auto" w:sz="4" w:space="0"/>
              <w:right w:val="single" w:color="auto" w:sz="4" w:space="0"/>
            </w:tcBorders>
            <w:shd w:val="clear" w:color="auto" w:fill="auto"/>
          </w:tcPr>
          <w:p>
            <w:pPr>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03" w:type="dxa"/>
            <w:tcBorders>
              <w:top w:val="single" w:color="auto" w:sz="4" w:space="0"/>
              <w:left w:val="single" w:color="auto" w:sz="4" w:space="0"/>
              <w:bottom w:val="single" w:color="auto" w:sz="4" w:space="0"/>
              <w:right w:val="single" w:color="auto" w:sz="4" w:space="0"/>
            </w:tcBorders>
          </w:tcPr>
          <w:p>
            <w:pPr>
              <w:pStyle w:val="24"/>
              <w:spacing w:line="240" w:lineRule="auto"/>
              <w:ind w:left="107" w:firstLine="0" w:firstLineChars="0"/>
              <w:rPr>
                <w:rFonts w:ascii="仿宋" w:hAnsi="仿宋" w:eastAsia="仿宋" w:cstheme="minorEastAsia"/>
                <w:szCs w:val="21"/>
              </w:rPr>
            </w:pPr>
            <w:r>
              <w:rPr>
                <w:rFonts w:hint="eastAsia" w:ascii="仿宋" w:hAnsi="仿宋" w:eastAsia="仿宋" w:cstheme="minorEastAsia"/>
                <w:szCs w:val="21"/>
              </w:rPr>
              <w:t>扫描二维码</w:t>
            </w: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szCs w:val="21"/>
              </w:rPr>
              <w:t>打开挡杆二维码模型通过轨道掉落在放置区</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40分</w:t>
            </w:r>
          </w:p>
        </w:tc>
        <w:tc>
          <w:tcPr>
            <w:tcW w:w="584"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24"/>
              <w:spacing w:line="240" w:lineRule="auto"/>
              <w:ind w:firstLine="0" w:firstLineChars="0"/>
              <w:jc w:val="left"/>
              <w:rPr>
                <w:rFonts w:ascii="仿宋" w:hAnsi="仿宋" w:eastAsia="仿宋" w:cstheme="minorEastAsia"/>
                <w:szCs w:val="21"/>
              </w:rPr>
            </w:pPr>
          </w:p>
        </w:tc>
        <w:tc>
          <w:tcPr>
            <w:tcW w:w="946" w:type="dxa"/>
            <w:gridSpan w:val="2"/>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303" w:type="dxa"/>
            <w:tcBorders>
              <w:top w:val="single" w:color="auto" w:sz="4" w:space="0"/>
              <w:left w:val="single" w:color="auto" w:sz="4" w:space="0"/>
              <w:bottom w:val="single" w:color="auto" w:sz="4" w:space="0"/>
              <w:right w:val="single" w:color="auto" w:sz="4" w:space="0"/>
            </w:tcBorders>
          </w:tcPr>
          <w:p>
            <w:pPr>
              <w:pStyle w:val="24"/>
              <w:spacing w:line="240" w:lineRule="auto"/>
              <w:ind w:left="107" w:firstLine="0" w:firstLineChars="0"/>
              <w:rPr>
                <w:rFonts w:ascii="仿宋" w:hAnsi="仿宋" w:eastAsia="仿宋" w:cstheme="minorEastAsia"/>
                <w:szCs w:val="21"/>
              </w:rPr>
            </w:pPr>
            <w:r>
              <w:rPr>
                <w:rFonts w:hint="eastAsia" w:ascii="仿宋" w:hAnsi="仿宋" w:eastAsia="仿宋" w:cstheme="minorEastAsia"/>
                <w:szCs w:val="21"/>
              </w:rPr>
              <w:t>文字识别</w:t>
            </w: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szCs w:val="21"/>
              </w:rPr>
              <w:t>识别器对齐与图像识别得到的文字和对应的颜色梁对齐</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80分</w:t>
            </w:r>
          </w:p>
        </w:tc>
        <w:tc>
          <w:tcPr>
            <w:tcW w:w="584"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24"/>
              <w:spacing w:line="240" w:lineRule="auto"/>
              <w:ind w:firstLine="0" w:firstLineChars="0"/>
              <w:jc w:val="left"/>
              <w:rPr>
                <w:rFonts w:ascii="仿宋" w:hAnsi="仿宋" w:eastAsia="仿宋" w:cstheme="minorEastAsia"/>
                <w:szCs w:val="21"/>
              </w:rPr>
            </w:pPr>
          </w:p>
        </w:tc>
        <w:tc>
          <w:tcPr>
            <w:tcW w:w="946" w:type="dxa"/>
            <w:gridSpan w:val="2"/>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303" w:type="dxa"/>
            <w:tcBorders>
              <w:top w:val="single" w:color="auto" w:sz="4" w:space="0"/>
              <w:left w:val="single" w:color="auto" w:sz="4" w:space="0"/>
              <w:bottom w:val="single" w:color="auto" w:sz="4" w:space="0"/>
              <w:right w:val="single" w:color="auto" w:sz="4" w:space="0"/>
            </w:tcBorders>
          </w:tcPr>
          <w:p>
            <w:pPr>
              <w:pStyle w:val="24"/>
              <w:spacing w:line="240" w:lineRule="auto"/>
              <w:ind w:left="107" w:firstLine="0" w:firstLineChars="0"/>
              <w:rPr>
                <w:rFonts w:ascii="仿宋" w:hAnsi="仿宋" w:eastAsia="仿宋" w:cstheme="minorEastAsia"/>
                <w:szCs w:val="21"/>
              </w:rPr>
            </w:pPr>
            <w:r>
              <w:rPr>
                <w:rFonts w:hint="eastAsia" w:ascii="仿宋" w:hAnsi="仿宋" w:eastAsia="仿宋" w:cstheme="minorEastAsia"/>
                <w:szCs w:val="21"/>
              </w:rPr>
              <w:t>图像识别</w:t>
            </w: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拉杆与任务模型脱离且图像识别板旋转一圈以上</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40分</w:t>
            </w:r>
          </w:p>
        </w:tc>
        <w:tc>
          <w:tcPr>
            <w:tcW w:w="584"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24"/>
              <w:spacing w:line="240" w:lineRule="auto"/>
              <w:ind w:firstLine="0" w:firstLineChars="0"/>
              <w:jc w:val="left"/>
              <w:rPr>
                <w:rFonts w:ascii="仿宋" w:hAnsi="仿宋" w:eastAsia="仿宋" w:cstheme="minorEastAsia"/>
                <w:szCs w:val="21"/>
              </w:rPr>
            </w:pPr>
          </w:p>
        </w:tc>
        <w:tc>
          <w:tcPr>
            <w:tcW w:w="452" w:type="dxa"/>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c>
          <w:tcPr>
            <w:tcW w:w="494" w:type="dxa"/>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03" w:type="dxa"/>
            <w:tcBorders>
              <w:top w:val="single" w:color="auto" w:sz="4" w:space="0"/>
              <w:left w:val="single" w:color="auto" w:sz="4" w:space="0"/>
              <w:bottom w:val="single" w:color="auto" w:sz="4" w:space="0"/>
              <w:right w:val="single" w:color="auto" w:sz="4" w:space="0"/>
            </w:tcBorders>
          </w:tcPr>
          <w:p>
            <w:pPr>
              <w:pStyle w:val="24"/>
              <w:spacing w:line="240" w:lineRule="auto"/>
              <w:ind w:left="107" w:firstLine="0" w:firstLineChars="0"/>
              <w:rPr>
                <w:rFonts w:ascii="仿宋" w:hAnsi="仿宋" w:eastAsia="仿宋" w:cstheme="minorEastAsia"/>
                <w:szCs w:val="21"/>
              </w:rPr>
            </w:pPr>
            <w:r>
              <w:rPr>
                <w:rFonts w:hint="eastAsia" w:ascii="仿宋" w:hAnsi="仿宋" w:eastAsia="仿宋" w:cstheme="minorEastAsia"/>
                <w:szCs w:val="21"/>
              </w:rPr>
              <w:t>物品定位</w:t>
            </w: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指针指向的黄色轴套数量与图像识别得到的数字一致</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80分</w:t>
            </w:r>
          </w:p>
        </w:tc>
        <w:tc>
          <w:tcPr>
            <w:tcW w:w="584"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24"/>
              <w:spacing w:line="240" w:lineRule="auto"/>
              <w:ind w:firstLine="0" w:firstLineChars="0"/>
              <w:jc w:val="left"/>
              <w:rPr>
                <w:rFonts w:ascii="仿宋" w:hAnsi="仿宋" w:eastAsia="仿宋" w:cstheme="minorEastAsia"/>
                <w:szCs w:val="21"/>
              </w:rPr>
            </w:pPr>
          </w:p>
        </w:tc>
        <w:tc>
          <w:tcPr>
            <w:tcW w:w="452" w:type="dxa"/>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c>
          <w:tcPr>
            <w:tcW w:w="494" w:type="dxa"/>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03" w:type="dxa"/>
            <w:vMerge w:val="restart"/>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rPr>
                <w:rFonts w:ascii="仿宋" w:hAnsi="仿宋" w:eastAsia="仿宋" w:cstheme="minorEastAsia"/>
                <w:szCs w:val="21"/>
              </w:rPr>
            </w:pPr>
            <w:r>
              <w:rPr>
                <w:rFonts w:hint="eastAsia" w:ascii="仿宋" w:hAnsi="仿宋" w:eastAsia="仿宋" w:cstheme="minorEastAsia"/>
                <w:szCs w:val="21"/>
              </w:rPr>
              <w:t>信息上传</w:t>
            </w: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szCs w:val="21"/>
              </w:rPr>
              <w:t>密码锁解锁</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30分</w:t>
            </w:r>
          </w:p>
        </w:tc>
        <w:tc>
          <w:tcPr>
            <w:tcW w:w="584"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24"/>
              <w:spacing w:line="240" w:lineRule="auto"/>
              <w:ind w:firstLine="0" w:firstLineChars="0"/>
              <w:jc w:val="left"/>
              <w:rPr>
                <w:rFonts w:ascii="仿宋" w:hAnsi="仿宋" w:eastAsia="仿宋" w:cstheme="minorEastAsia"/>
                <w:szCs w:val="21"/>
              </w:rPr>
            </w:pPr>
          </w:p>
        </w:tc>
        <w:tc>
          <w:tcPr>
            <w:tcW w:w="452" w:type="dxa"/>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c>
          <w:tcPr>
            <w:tcW w:w="494" w:type="dxa"/>
            <w:vMerge w:val="restart"/>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03" w:type="dxa"/>
            <w:vMerge w:val="continue"/>
            <w:tcBorders>
              <w:top w:val="single" w:color="auto" w:sz="4" w:space="0"/>
              <w:left w:val="single" w:color="auto" w:sz="4" w:space="0"/>
              <w:bottom w:val="single" w:color="auto" w:sz="4" w:space="0"/>
              <w:right w:val="single" w:color="auto" w:sz="4" w:space="0"/>
            </w:tcBorders>
          </w:tcPr>
          <w:p>
            <w:pPr>
              <w:spacing w:line="240" w:lineRule="auto"/>
              <w:ind w:firstLine="0" w:firstLineChars="0"/>
              <w:rPr>
                <w:rFonts w:ascii="仿宋" w:hAnsi="仿宋" w:eastAsia="仿宋" w:cstheme="minorEastAsia"/>
                <w:szCs w:val="21"/>
              </w:rPr>
            </w:pP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szCs w:val="21"/>
              </w:rPr>
              <w:t>信息上传并信息梁保持水平</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20分/个</w:t>
            </w:r>
          </w:p>
        </w:tc>
        <w:tc>
          <w:tcPr>
            <w:tcW w:w="584" w:type="dxa"/>
            <w:tcBorders>
              <w:top w:val="single" w:color="auto" w:sz="4" w:space="0"/>
              <w:left w:val="single" w:color="auto" w:sz="4" w:space="0"/>
              <w:bottom w:val="single" w:color="auto" w:sz="4" w:space="0"/>
              <w:right w:val="single" w:color="auto" w:sz="4" w:space="0"/>
            </w:tcBorders>
            <w:shd w:val="clear" w:color="auto" w:fill="auto"/>
          </w:tcPr>
          <w:p>
            <w:pPr>
              <w:pStyle w:val="24"/>
              <w:spacing w:line="240" w:lineRule="auto"/>
              <w:ind w:firstLine="0" w:firstLineChars="0"/>
              <w:jc w:val="left"/>
              <w:rPr>
                <w:rFonts w:ascii="仿宋" w:hAnsi="仿宋" w:eastAsia="仿宋" w:cstheme="minorEastAsia"/>
                <w:szCs w:val="21"/>
              </w:rPr>
            </w:pPr>
          </w:p>
        </w:tc>
        <w:tc>
          <w:tcPr>
            <w:tcW w:w="452" w:type="dxa"/>
            <w:tcBorders>
              <w:top w:val="single" w:color="auto" w:sz="4" w:space="0"/>
              <w:left w:val="single" w:color="auto" w:sz="4" w:space="0"/>
              <w:bottom w:val="single" w:color="auto" w:sz="4" w:space="0"/>
              <w:right w:val="single" w:color="auto" w:sz="4" w:space="0"/>
            </w:tcBorders>
            <w:shd w:val="clear" w:color="auto" w:fill="auto"/>
          </w:tcPr>
          <w:p>
            <w:pPr>
              <w:pStyle w:val="24"/>
              <w:spacing w:line="240" w:lineRule="auto"/>
              <w:ind w:firstLine="0" w:firstLineChars="0"/>
              <w:jc w:val="left"/>
              <w:rPr>
                <w:rFonts w:ascii="仿宋" w:hAnsi="仿宋" w:eastAsia="仿宋" w:cstheme="minorEastAsia"/>
                <w:szCs w:val="21"/>
              </w:rPr>
            </w:pPr>
          </w:p>
        </w:tc>
        <w:tc>
          <w:tcPr>
            <w:tcW w:w="494" w:type="dxa"/>
            <w:vMerge w:val="continue"/>
            <w:tcBorders>
              <w:top w:val="single" w:color="auto" w:sz="4" w:space="0"/>
              <w:left w:val="single" w:color="auto" w:sz="4" w:space="0"/>
              <w:bottom w:val="single" w:color="auto" w:sz="4" w:space="0"/>
              <w:right w:val="single" w:color="auto" w:sz="4" w:space="0"/>
            </w:tcBorders>
          </w:tcPr>
          <w:p>
            <w:pPr>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1303" w:type="dxa"/>
            <w:vMerge w:val="restart"/>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rPr>
                <w:rFonts w:ascii="仿宋" w:hAnsi="仿宋" w:eastAsia="仿宋" w:cstheme="minorEastAsia"/>
                <w:szCs w:val="21"/>
              </w:rPr>
            </w:pPr>
            <w:r>
              <w:rPr>
                <w:rFonts w:hint="eastAsia" w:ascii="仿宋" w:hAnsi="仿宋" w:eastAsia="仿宋" w:cstheme="minorEastAsia"/>
                <w:szCs w:val="21"/>
              </w:rPr>
              <w:t>订单处理</w:t>
            </w: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szCs w:val="21"/>
              </w:rPr>
              <w:t>打开密码</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30分</w:t>
            </w:r>
          </w:p>
        </w:tc>
        <w:tc>
          <w:tcPr>
            <w:tcW w:w="584"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24"/>
              <w:spacing w:line="240" w:lineRule="auto"/>
              <w:ind w:firstLine="0" w:firstLineChars="0"/>
              <w:jc w:val="left"/>
              <w:rPr>
                <w:rFonts w:ascii="仿宋" w:hAnsi="仿宋" w:eastAsia="仿宋" w:cstheme="minorEastAsia"/>
                <w:szCs w:val="21"/>
              </w:rPr>
            </w:pPr>
          </w:p>
        </w:tc>
        <w:tc>
          <w:tcPr>
            <w:tcW w:w="946" w:type="dxa"/>
            <w:gridSpan w:val="2"/>
            <w:vMerge w:val="restart"/>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 w:hRule="atLeast"/>
        </w:trPr>
        <w:tc>
          <w:tcPr>
            <w:tcW w:w="1303" w:type="dxa"/>
            <w:vMerge w:val="continue"/>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szCs w:val="21"/>
              </w:rPr>
              <w:t>货物搬运到运输框并脱离机械爪</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40分</w:t>
            </w:r>
          </w:p>
        </w:tc>
        <w:tc>
          <w:tcPr>
            <w:tcW w:w="584"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24"/>
              <w:spacing w:line="240" w:lineRule="auto"/>
              <w:ind w:firstLine="0" w:firstLineChars="0"/>
              <w:jc w:val="left"/>
              <w:rPr>
                <w:rFonts w:ascii="仿宋" w:hAnsi="仿宋" w:eastAsia="仿宋" w:cstheme="minorEastAsia"/>
                <w:szCs w:val="21"/>
              </w:rPr>
            </w:pPr>
          </w:p>
        </w:tc>
        <w:tc>
          <w:tcPr>
            <w:tcW w:w="946" w:type="dxa"/>
            <w:gridSpan w:val="2"/>
            <w:vMerge w:val="continue"/>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303" w:type="dxa"/>
            <w:tcBorders>
              <w:top w:val="single" w:color="auto" w:sz="4" w:space="0"/>
              <w:left w:val="single" w:color="auto" w:sz="4" w:space="0"/>
              <w:bottom w:val="single" w:color="auto" w:sz="4" w:space="0"/>
              <w:right w:val="single" w:color="auto" w:sz="4" w:space="0"/>
            </w:tcBorders>
          </w:tcPr>
          <w:p>
            <w:pPr>
              <w:pStyle w:val="24"/>
              <w:spacing w:line="240" w:lineRule="auto"/>
              <w:ind w:left="107" w:firstLine="0" w:firstLineChars="0"/>
              <w:jc w:val="left"/>
              <w:rPr>
                <w:rFonts w:ascii="仿宋" w:hAnsi="仿宋" w:eastAsia="仿宋" w:cstheme="minorEastAsia"/>
                <w:szCs w:val="21"/>
              </w:rPr>
            </w:pPr>
            <w:r>
              <w:rPr>
                <w:rFonts w:hint="eastAsia" w:ascii="仿宋" w:hAnsi="仿宋" w:eastAsia="仿宋" w:cstheme="minorEastAsia"/>
                <w:szCs w:val="21"/>
              </w:rPr>
              <w:t>返回</w:t>
            </w: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机器人自主回到基地且静止不动</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20分</w:t>
            </w:r>
          </w:p>
        </w:tc>
        <w:tc>
          <w:tcPr>
            <w:tcW w:w="584"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24"/>
              <w:spacing w:line="240" w:lineRule="auto"/>
              <w:ind w:firstLine="0" w:firstLineChars="0"/>
              <w:jc w:val="left"/>
              <w:rPr>
                <w:rFonts w:ascii="仿宋" w:hAnsi="仿宋" w:eastAsia="仿宋" w:cstheme="minorEastAsia"/>
                <w:szCs w:val="21"/>
              </w:rPr>
            </w:pPr>
          </w:p>
        </w:tc>
        <w:tc>
          <w:tcPr>
            <w:tcW w:w="946" w:type="dxa"/>
            <w:gridSpan w:val="2"/>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303" w:type="dxa"/>
            <w:tcBorders>
              <w:top w:val="single" w:color="auto" w:sz="4" w:space="0"/>
              <w:left w:val="single" w:color="auto" w:sz="4" w:space="0"/>
              <w:bottom w:val="single" w:color="auto" w:sz="4" w:space="0"/>
              <w:right w:val="single" w:color="auto" w:sz="4" w:space="0"/>
            </w:tcBorders>
          </w:tcPr>
          <w:p>
            <w:pPr>
              <w:pStyle w:val="24"/>
              <w:spacing w:line="240" w:lineRule="auto"/>
              <w:ind w:left="107" w:firstLine="0" w:firstLineChars="0"/>
              <w:jc w:val="left"/>
              <w:rPr>
                <w:rFonts w:ascii="仿宋" w:hAnsi="仿宋" w:eastAsia="仿宋" w:cstheme="minorEastAsia"/>
                <w:szCs w:val="21"/>
              </w:rPr>
            </w:pPr>
            <w:r>
              <w:rPr>
                <w:rFonts w:hint="eastAsia" w:ascii="仿宋" w:hAnsi="仿宋" w:eastAsia="仿宋" w:cstheme="minorEastAsia"/>
                <w:szCs w:val="21"/>
              </w:rPr>
              <w:t>附加任务</w:t>
            </w: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详见赛场公告</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100分/个</w:t>
            </w:r>
          </w:p>
        </w:tc>
        <w:tc>
          <w:tcPr>
            <w:tcW w:w="584"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24"/>
              <w:spacing w:line="240" w:lineRule="auto"/>
              <w:ind w:firstLine="0" w:firstLineChars="0"/>
              <w:jc w:val="left"/>
              <w:rPr>
                <w:rFonts w:ascii="仿宋" w:hAnsi="仿宋" w:eastAsia="仿宋" w:cstheme="minorEastAsia"/>
                <w:szCs w:val="21"/>
              </w:rPr>
            </w:pPr>
          </w:p>
        </w:tc>
        <w:tc>
          <w:tcPr>
            <w:tcW w:w="946" w:type="dxa"/>
            <w:gridSpan w:val="2"/>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303" w:type="dxa"/>
            <w:tcBorders>
              <w:top w:val="single" w:color="auto" w:sz="4" w:space="0"/>
              <w:left w:val="single" w:color="auto" w:sz="4" w:space="0"/>
              <w:bottom w:val="single" w:color="auto" w:sz="4" w:space="0"/>
              <w:right w:val="single" w:color="auto" w:sz="4" w:space="0"/>
            </w:tcBorders>
          </w:tcPr>
          <w:p>
            <w:pPr>
              <w:pStyle w:val="24"/>
              <w:spacing w:line="240" w:lineRule="auto"/>
              <w:ind w:left="107" w:firstLine="0" w:firstLineChars="0"/>
              <w:jc w:val="left"/>
              <w:rPr>
                <w:rFonts w:ascii="仿宋" w:hAnsi="仿宋" w:eastAsia="仿宋" w:cstheme="minorEastAsia"/>
                <w:sz w:val="18"/>
                <w:szCs w:val="18"/>
              </w:rPr>
            </w:pPr>
            <w:r>
              <w:rPr>
                <w:rFonts w:hint="eastAsia" w:ascii="仿宋" w:hAnsi="仿宋" w:eastAsia="仿宋" w:cstheme="minorEastAsia"/>
                <w:sz w:val="18"/>
                <w:szCs w:val="18"/>
              </w:rPr>
              <w:t>自主运行奖励</w:t>
            </w:r>
          </w:p>
        </w:tc>
        <w:tc>
          <w:tcPr>
            <w:tcW w:w="4229" w:type="dxa"/>
            <w:tcBorders>
              <w:top w:val="single" w:color="auto" w:sz="4" w:space="0"/>
              <w:left w:val="single" w:color="auto" w:sz="4" w:space="0"/>
              <w:bottom w:val="single" w:color="auto" w:sz="4" w:space="0"/>
              <w:right w:val="single" w:color="auto" w:sz="4" w:space="0"/>
            </w:tcBorders>
          </w:tcPr>
          <w:p>
            <w:pPr>
              <w:pStyle w:val="24"/>
              <w:spacing w:line="240" w:lineRule="auto"/>
              <w:ind w:left="114" w:firstLine="0" w:firstLineChars="0"/>
              <w:jc w:val="left"/>
              <w:rPr>
                <w:rFonts w:ascii="仿宋" w:hAnsi="仿宋" w:eastAsia="仿宋" w:cstheme="minorEastAsia"/>
                <w:szCs w:val="21"/>
              </w:rPr>
            </w:pPr>
            <w:r>
              <w:rPr>
                <w:rFonts w:hint="eastAsia" w:ascii="仿宋" w:hAnsi="仿宋" w:eastAsia="仿宋" w:cstheme="minorEastAsia"/>
                <w:szCs w:val="21"/>
              </w:rPr>
              <w:t>40-（重启次数）*10，最少为 0</w:t>
            </w:r>
          </w:p>
        </w:tc>
        <w:tc>
          <w:tcPr>
            <w:tcW w:w="1258" w:type="dxa"/>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c>
          <w:tcPr>
            <w:tcW w:w="584" w:type="dxa"/>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c>
          <w:tcPr>
            <w:tcW w:w="946" w:type="dxa"/>
            <w:gridSpan w:val="2"/>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3" w:type="dxa"/>
            <w:tcBorders>
              <w:top w:val="single" w:color="auto" w:sz="4" w:space="0"/>
              <w:left w:val="single" w:color="auto" w:sz="4" w:space="0"/>
              <w:bottom w:val="single" w:color="auto" w:sz="4" w:space="0"/>
              <w:right w:val="single" w:color="auto" w:sz="4" w:space="0"/>
            </w:tcBorders>
          </w:tcPr>
          <w:p>
            <w:pPr>
              <w:pStyle w:val="24"/>
              <w:spacing w:line="240" w:lineRule="auto"/>
              <w:ind w:left="119" w:firstLine="0" w:firstLineChars="0"/>
              <w:jc w:val="left"/>
              <w:rPr>
                <w:rFonts w:ascii="仿宋" w:hAnsi="仿宋" w:eastAsia="仿宋" w:cstheme="minorEastAsia"/>
                <w:szCs w:val="21"/>
              </w:rPr>
            </w:pPr>
            <w:r>
              <w:rPr>
                <w:rFonts w:hint="eastAsia" w:ascii="仿宋" w:hAnsi="仿宋" w:eastAsia="仿宋" w:cstheme="minorEastAsia"/>
                <w:szCs w:val="21"/>
              </w:rPr>
              <w:t>总分</w:t>
            </w:r>
          </w:p>
        </w:tc>
        <w:tc>
          <w:tcPr>
            <w:tcW w:w="7017" w:type="dxa"/>
            <w:gridSpan w:val="5"/>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303" w:type="dxa"/>
            <w:tcBorders>
              <w:top w:val="single" w:color="auto" w:sz="4" w:space="0"/>
              <w:left w:val="single" w:color="auto" w:sz="4" w:space="0"/>
              <w:bottom w:val="single" w:color="auto" w:sz="4" w:space="0"/>
              <w:right w:val="single" w:color="auto" w:sz="4" w:space="0"/>
            </w:tcBorders>
          </w:tcPr>
          <w:p>
            <w:pPr>
              <w:pStyle w:val="24"/>
              <w:spacing w:line="240" w:lineRule="auto"/>
              <w:ind w:left="119" w:firstLine="0" w:firstLineChars="0"/>
              <w:jc w:val="left"/>
              <w:rPr>
                <w:rFonts w:ascii="仿宋" w:hAnsi="仿宋" w:eastAsia="仿宋" w:cstheme="minorEastAsia"/>
                <w:szCs w:val="21"/>
              </w:rPr>
            </w:pPr>
            <w:r>
              <w:rPr>
                <w:rFonts w:hint="eastAsia" w:ascii="仿宋" w:hAnsi="仿宋" w:eastAsia="仿宋" w:cstheme="minorEastAsia"/>
                <w:szCs w:val="21"/>
              </w:rPr>
              <w:t>单轮用时</w:t>
            </w:r>
          </w:p>
        </w:tc>
        <w:tc>
          <w:tcPr>
            <w:tcW w:w="7017" w:type="dxa"/>
            <w:gridSpan w:val="5"/>
            <w:tcBorders>
              <w:top w:val="single" w:color="auto" w:sz="4" w:space="0"/>
              <w:left w:val="single" w:color="auto" w:sz="4" w:space="0"/>
              <w:bottom w:val="single" w:color="auto" w:sz="4" w:space="0"/>
              <w:right w:val="single" w:color="auto" w:sz="4" w:space="0"/>
            </w:tcBorders>
          </w:tcPr>
          <w:p>
            <w:pPr>
              <w:pStyle w:val="24"/>
              <w:spacing w:line="240" w:lineRule="auto"/>
              <w:ind w:firstLine="0" w:firstLineChars="0"/>
              <w:jc w:val="left"/>
              <w:rPr>
                <w:rFonts w:ascii="仿宋" w:hAnsi="仿宋" w:eastAsia="仿宋" w:cstheme="minorEastAsia"/>
                <w:szCs w:val="21"/>
              </w:rPr>
            </w:pPr>
          </w:p>
        </w:tc>
      </w:tr>
    </w:tbl>
    <w:p>
      <w:pPr>
        <w:pStyle w:val="26"/>
        <w:spacing w:line="300" w:lineRule="atLeast"/>
        <w:rPr>
          <w:rFonts w:ascii="仿宋" w:hAnsi="仿宋" w:eastAsia="仿宋"/>
          <w:b/>
          <w:color w:val="auto"/>
          <w:sz w:val="21"/>
          <w:szCs w:val="21"/>
        </w:rPr>
      </w:pPr>
      <w:r>
        <w:rPr>
          <w:rFonts w:ascii="仿宋" w:hAnsi="仿宋" w:eastAsia="仿宋"/>
          <w:b/>
          <w:color w:val="auto"/>
          <w:sz w:val="21"/>
          <w:szCs w:val="21"/>
        </w:rPr>
        <w:t>关于取消比赛资格的记录：</w:t>
      </w:r>
    </w:p>
    <w:p>
      <w:pPr>
        <w:pStyle w:val="26"/>
        <w:spacing w:line="300" w:lineRule="atLeast"/>
        <w:rPr>
          <w:rFonts w:ascii="仿宋" w:hAnsi="仿宋" w:eastAsia="仿宋"/>
          <w:b/>
          <w:color w:val="auto"/>
          <w:sz w:val="21"/>
          <w:szCs w:val="21"/>
        </w:rPr>
      </w:pPr>
      <w:r>
        <w:rPr>
          <w:rFonts w:hint="eastAsia" w:ascii="仿宋" w:hAnsi="仿宋" w:eastAsia="仿宋"/>
          <w:b/>
          <w:color w:val="auto"/>
          <w:sz w:val="21"/>
          <w:szCs w:val="21"/>
        </w:rPr>
        <w:t>裁判员：</w:t>
      </w:r>
      <w:r>
        <w:rPr>
          <w:rFonts w:ascii="仿宋" w:hAnsi="仿宋" w:eastAsia="仿宋"/>
          <w:sz w:val="21"/>
          <w:szCs w:val="21"/>
        </w:rPr>
        <w:softHyphen/>
      </w:r>
      <w:r>
        <w:rPr>
          <w:rFonts w:hint="eastAsia" w:ascii="仿宋" w:hAnsi="仿宋" w:eastAsia="仿宋"/>
          <w:sz w:val="21"/>
          <w:szCs w:val="21"/>
        </w:rPr>
        <w:softHyphen/>
      </w:r>
      <w:r>
        <w:rPr>
          <w:rFonts w:hint="eastAsia" w:ascii="仿宋" w:hAnsi="仿宋" w:eastAsia="仿宋"/>
          <w:sz w:val="21"/>
          <w:szCs w:val="21"/>
        </w:rPr>
        <w:softHyphen/>
      </w:r>
      <w:r>
        <w:rPr>
          <w:rFonts w:hint="eastAsia" w:ascii="仿宋" w:hAnsi="仿宋" w:eastAsia="仿宋"/>
          <w:b/>
          <w:sz w:val="21"/>
          <w:szCs w:val="21"/>
        </w:rPr>
        <w:t xml:space="preserve">______________      </w:t>
      </w:r>
      <w:r>
        <w:rPr>
          <w:rFonts w:hint="eastAsia" w:ascii="仿宋" w:hAnsi="仿宋" w:eastAsia="仿宋"/>
          <w:b/>
          <w:color w:val="auto"/>
          <w:sz w:val="21"/>
          <w:szCs w:val="21"/>
        </w:rPr>
        <w:t>计分员：</w:t>
      </w:r>
      <w:r>
        <w:rPr>
          <w:rFonts w:hint="eastAsia" w:ascii="仿宋" w:hAnsi="仿宋" w:eastAsia="仿宋"/>
          <w:b/>
          <w:sz w:val="21"/>
          <w:szCs w:val="21"/>
        </w:rPr>
        <w:t>________________</w:t>
      </w:r>
      <w:r>
        <w:rPr>
          <w:rFonts w:hint="eastAsia" w:ascii="仿宋" w:hAnsi="仿宋" w:eastAsia="仿宋"/>
          <w:b/>
          <w:color w:val="auto"/>
          <w:sz w:val="21"/>
          <w:szCs w:val="21"/>
        </w:rPr>
        <w:t xml:space="preserve">       </w:t>
      </w:r>
    </w:p>
    <w:p>
      <w:pPr>
        <w:pStyle w:val="26"/>
        <w:spacing w:line="300" w:lineRule="atLeast"/>
        <w:rPr>
          <w:rFonts w:ascii="仿宋" w:hAnsi="仿宋" w:eastAsia="仿宋"/>
          <w:b/>
          <w:color w:val="auto"/>
          <w:sz w:val="21"/>
          <w:szCs w:val="21"/>
        </w:rPr>
      </w:pPr>
      <w:r>
        <w:rPr>
          <w:rFonts w:hint="eastAsia" w:ascii="仿宋" w:hAnsi="仿宋" w:eastAsia="仿宋"/>
          <w:b/>
          <w:color w:val="auto"/>
          <w:sz w:val="21"/>
          <w:szCs w:val="21"/>
        </w:rPr>
        <w:t>参赛队员：</w:t>
      </w:r>
      <w:r>
        <w:rPr>
          <w:rFonts w:ascii="仿宋" w:hAnsi="仿宋" w:eastAsia="仿宋"/>
          <w:sz w:val="21"/>
          <w:szCs w:val="21"/>
        </w:rPr>
        <w:softHyphen/>
      </w:r>
      <w:r>
        <w:rPr>
          <w:rFonts w:hint="eastAsia" w:ascii="仿宋" w:hAnsi="仿宋" w:eastAsia="仿宋"/>
          <w:sz w:val="21"/>
          <w:szCs w:val="21"/>
        </w:rPr>
        <w:softHyphen/>
      </w:r>
      <w:r>
        <w:rPr>
          <w:rFonts w:hint="eastAsia" w:ascii="仿宋" w:hAnsi="仿宋" w:eastAsia="仿宋"/>
          <w:sz w:val="21"/>
          <w:szCs w:val="21"/>
        </w:rPr>
        <w:softHyphen/>
      </w:r>
      <w:r>
        <w:rPr>
          <w:rFonts w:hint="eastAsia" w:ascii="仿宋" w:hAnsi="仿宋" w:eastAsia="仿宋"/>
          <w:b/>
          <w:sz w:val="21"/>
          <w:szCs w:val="21"/>
        </w:rPr>
        <w:t>_______________ 、___________________</w:t>
      </w:r>
    </w:p>
    <w:p>
      <w:pPr>
        <w:pStyle w:val="26"/>
        <w:spacing w:line="300" w:lineRule="atLeast"/>
        <w:rPr>
          <w:rFonts w:ascii="仿宋" w:hAnsi="仿宋" w:eastAsia="仿宋"/>
          <w:b/>
          <w:sz w:val="21"/>
          <w:szCs w:val="21"/>
        </w:rPr>
      </w:pPr>
      <w:r>
        <w:rPr>
          <w:rFonts w:hint="eastAsia" w:ascii="仿宋" w:hAnsi="仿宋" w:eastAsia="仿宋"/>
          <w:b/>
          <w:color w:val="auto"/>
          <w:sz w:val="21"/>
          <w:szCs w:val="21"/>
        </w:rPr>
        <w:t>裁判长：</w:t>
      </w:r>
      <w:r>
        <w:rPr>
          <w:rFonts w:ascii="仿宋" w:hAnsi="仿宋" w:eastAsia="仿宋"/>
          <w:sz w:val="21"/>
          <w:szCs w:val="21"/>
        </w:rPr>
        <w:softHyphen/>
      </w:r>
      <w:r>
        <w:rPr>
          <w:rFonts w:hint="eastAsia" w:ascii="仿宋" w:hAnsi="仿宋" w:eastAsia="仿宋"/>
          <w:sz w:val="21"/>
          <w:szCs w:val="21"/>
        </w:rPr>
        <w:softHyphen/>
      </w:r>
      <w:r>
        <w:rPr>
          <w:rFonts w:hint="eastAsia" w:ascii="仿宋" w:hAnsi="仿宋" w:eastAsia="仿宋"/>
          <w:sz w:val="21"/>
          <w:szCs w:val="21"/>
        </w:rPr>
        <w:softHyphen/>
      </w:r>
      <w:r>
        <w:rPr>
          <w:rFonts w:hint="eastAsia" w:ascii="仿宋" w:hAnsi="仿宋" w:eastAsia="仿宋"/>
          <w:b/>
          <w:sz w:val="21"/>
          <w:szCs w:val="21"/>
        </w:rPr>
        <w:t xml:space="preserve">_________________________      </w:t>
      </w:r>
      <w:r>
        <w:rPr>
          <w:rFonts w:hint="eastAsia" w:ascii="仿宋" w:hAnsi="仿宋" w:eastAsia="仿宋"/>
          <w:b/>
          <w:color w:val="auto"/>
          <w:sz w:val="21"/>
          <w:szCs w:val="21"/>
        </w:rPr>
        <w:t>数据录入：</w:t>
      </w:r>
      <w:r>
        <w:rPr>
          <w:rFonts w:hint="eastAsia" w:ascii="仿宋" w:hAnsi="仿宋" w:eastAsia="仿宋"/>
          <w:b/>
          <w:sz w:val="21"/>
          <w:szCs w:val="21"/>
        </w:rPr>
        <w:t>________________</w:t>
      </w:r>
      <w:r>
        <w:rPr>
          <w:rFonts w:hint="eastAsia" w:ascii="仿宋" w:hAnsi="仿宋" w:eastAsia="仿宋"/>
          <w:b/>
          <w:sz w:val="21"/>
          <w:szCs w:val="21"/>
        </w:rPr>
        <w:br w:type="page"/>
      </w:r>
    </w:p>
    <w:p>
      <w:pPr>
        <w:pStyle w:val="6"/>
        <w:numPr>
          <w:ilvl w:val="0"/>
          <w:numId w:val="0"/>
        </w:numPr>
        <w:tabs>
          <w:tab w:val="left" w:pos="851"/>
          <w:tab w:val="left" w:pos="993"/>
        </w:tabs>
        <w:rPr>
          <w:rFonts w:ascii="仿宋" w:hAnsi="仿宋" w:eastAsia="仿宋"/>
          <w:sz w:val="21"/>
          <w:szCs w:val="21"/>
        </w:rPr>
      </w:pPr>
      <w:r>
        <w:rPr>
          <w:rFonts w:hint="eastAsia" w:ascii="仿宋" w:hAnsi="仿宋" w:eastAsia="仿宋" w:cs="Times New Roman"/>
          <w:sz w:val="21"/>
          <w:szCs w:val="21"/>
        </w:rPr>
        <w:t xml:space="preserve">附录2 </w:t>
      </w:r>
      <w:r>
        <w:rPr>
          <w:rFonts w:hint="eastAsia" w:ascii="仿宋" w:hAnsi="仿宋" w:eastAsia="仿宋"/>
          <w:sz w:val="21"/>
          <w:szCs w:val="21"/>
        </w:rPr>
        <w:t>扫描二维码任务模型的六面贴图</w:t>
      </w:r>
    </w:p>
    <w:p>
      <w:pPr>
        <w:pStyle w:val="26"/>
        <w:spacing w:line="300" w:lineRule="atLeast"/>
        <w:rPr>
          <w:rFonts w:ascii="微软雅黑" w:hAnsi="微软雅黑" w:eastAsia="微软雅黑"/>
          <w:b/>
          <w:color w:val="auto"/>
          <w:sz w:val="18"/>
          <w:szCs w:val="18"/>
        </w:rPr>
      </w:pPr>
      <w:r>
        <w:rPr>
          <w:rFonts w:ascii="微软雅黑" w:hAnsi="微软雅黑" w:eastAsia="微软雅黑"/>
          <w:b/>
          <w:color w:val="auto"/>
          <w:sz w:val="18"/>
          <w:szCs w:val="18"/>
        </w:rPr>
        <w:drawing>
          <wp:inline distT="0" distB="0" distL="114300" distR="114300">
            <wp:extent cx="5269865" cy="7382510"/>
            <wp:effectExtent l="0" t="0" r="6985" b="8890"/>
            <wp:docPr id="97" name="图片 9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图片1"/>
                    <pic:cNvPicPr>
                      <a:picLocks noChangeAspect="1"/>
                    </pic:cNvPicPr>
                  </pic:nvPicPr>
                  <pic:blipFill>
                    <a:blip r:embed="rId77" cstate="print"/>
                    <a:stretch>
                      <a:fillRect/>
                    </a:stretch>
                  </pic:blipFill>
                  <pic:spPr>
                    <a:xfrm>
                      <a:off x="0" y="0"/>
                      <a:ext cx="5269865" cy="7382510"/>
                    </a:xfrm>
                    <a:prstGeom prst="rect">
                      <a:avLst/>
                    </a:prstGeom>
                  </pic:spPr>
                </pic:pic>
              </a:graphicData>
            </a:graphic>
          </wp:inline>
        </w:drawing>
      </w:r>
    </w:p>
    <w:p>
      <w:pPr>
        <w:pStyle w:val="26"/>
        <w:spacing w:line="300" w:lineRule="atLeast"/>
        <w:rPr>
          <w:rFonts w:ascii="微软雅黑" w:hAnsi="微软雅黑" w:eastAsia="微软雅黑"/>
          <w:b/>
          <w:color w:val="auto"/>
          <w:sz w:val="18"/>
          <w:szCs w:val="18"/>
        </w:rPr>
      </w:pPr>
    </w:p>
    <w:p>
      <w:pPr>
        <w:pStyle w:val="26"/>
        <w:spacing w:line="300" w:lineRule="atLeast"/>
        <w:rPr>
          <w:rFonts w:ascii="微软雅黑" w:hAnsi="微软雅黑" w:eastAsia="微软雅黑"/>
          <w:b/>
          <w:color w:val="auto"/>
          <w:sz w:val="18"/>
          <w:szCs w:val="18"/>
        </w:rPr>
      </w:pPr>
    </w:p>
    <w:p>
      <w:pPr>
        <w:pStyle w:val="26"/>
        <w:spacing w:line="300" w:lineRule="atLeast"/>
        <w:rPr>
          <w:rFonts w:ascii="微软雅黑" w:hAnsi="微软雅黑" w:eastAsia="微软雅黑"/>
          <w:b/>
          <w:color w:val="auto"/>
          <w:sz w:val="18"/>
          <w:szCs w:val="18"/>
        </w:rPr>
      </w:pPr>
    </w:p>
    <w:p>
      <w:pPr>
        <w:ind w:firstLine="0" w:firstLineChars="0"/>
        <w:rPr>
          <w:rFonts w:ascii="仿宋" w:hAnsi="仿宋" w:eastAsia="仿宋"/>
          <w:szCs w:val="21"/>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 w:name="宋体u揰...">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CF3C52" w:usb2="00000016" w:usb3="00000000" w:csb0="0004001F" w:csb1="00000000"/>
  </w:font>
  <w:font w:name="MicrosoftYaHei">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75788"/>
      <w:docPartObj>
        <w:docPartGallery w:val="autotext"/>
      </w:docPartObj>
    </w:sdtPr>
    <w:sdtContent>
      <w:p>
        <w:pPr>
          <w:pStyle w:val="11"/>
          <w:ind w:firstLine="360"/>
          <w:jc w:val="center"/>
        </w:pPr>
        <w:r>
          <w:fldChar w:fldCharType="begin"/>
        </w:r>
        <w:r>
          <w:instrText xml:space="preserve"> PAGE   \* MERGEFORMAT </w:instrText>
        </w:r>
        <w:r>
          <w:fldChar w:fldCharType="separate"/>
        </w:r>
        <w:r>
          <w:rPr>
            <w:lang w:val="zh-CN"/>
          </w:rPr>
          <w:t>74</w:t>
        </w:r>
        <w:r>
          <w:rPr>
            <w:lang w:val="zh-CN"/>
          </w:rPr>
          <w:fldChar w:fldCharType="end"/>
        </w:r>
      </w:p>
    </w:sdtContent>
  </w:sdt>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0A68C3"/>
    <w:multiLevelType w:val="multilevel"/>
    <w:tmpl w:val="560A68C3"/>
    <w:lvl w:ilvl="0" w:tentative="0">
      <w:start w:val="1"/>
      <w:numFmt w:val="decimal"/>
      <w:pStyle w:val="7"/>
      <w:lvlText w:val="%1."/>
      <w:lvlJc w:val="left"/>
      <w:pPr>
        <w:ind w:left="-3" w:firstLine="3"/>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73E3ACDF"/>
    <w:multiLevelType w:val="multilevel"/>
    <w:tmpl w:val="73E3ACDF"/>
    <w:lvl w:ilvl="0" w:tentative="0">
      <w:start w:val="1"/>
      <w:numFmt w:val="decimal"/>
      <w:pStyle w:val="6"/>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6D8"/>
    <w:rsid w:val="00003915"/>
    <w:rsid w:val="0000416A"/>
    <w:rsid w:val="000065EF"/>
    <w:rsid w:val="000142C6"/>
    <w:rsid w:val="000164B5"/>
    <w:rsid w:val="00022D31"/>
    <w:rsid w:val="0006216D"/>
    <w:rsid w:val="00062285"/>
    <w:rsid w:val="000654AD"/>
    <w:rsid w:val="00091851"/>
    <w:rsid w:val="000964DA"/>
    <w:rsid w:val="000A162C"/>
    <w:rsid w:val="000A69F7"/>
    <w:rsid w:val="000B1CD8"/>
    <w:rsid w:val="000B5C74"/>
    <w:rsid w:val="000B5ED4"/>
    <w:rsid w:val="000C12B4"/>
    <w:rsid w:val="000D0E82"/>
    <w:rsid w:val="000E0BC6"/>
    <w:rsid w:val="000E56D8"/>
    <w:rsid w:val="00113633"/>
    <w:rsid w:val="00145754"/>
    <w:rsid w:val="00183E0D"/>
    <w:rsid w:val="00186FEF"/>
    <w:rsid w:val="001A16D8"/>
    <w:rsid w:val="001B63E5"/>
    <w:rsid w:val="001D1654"/>
    <w:rsid w:val="001E3359"/>
    <w:rsid w:val="001F1117"/>
    <w:rsid w:val="00201966"/>
    <w:rsid w:val="0020612C"/>
    <w:rsid w:val="00212846"/>
    <w:rsid w:val="00216FEC"/>
    <w:rsid w:val="00221ABC"/>
    <w:rsid w:val="002247BA"/>
    <w:rsid w:val="00237F61"/>
    <w:rsid w:val="00253064"/>
    <w:rsid w:val="002A3482"/>
    <w:rsid w:val="002B0225"/>
    <w:rsid w:val="002C0CF7"/>
    <w:rsid w:val="002D79D4"/>
    <w:rsid w:val="002E33FB"/>
    <w:rsid w:val="002E7F49"/>
    <w:rsid w:val="0031105A"/>
    <w:rsid w:val="0031115A"/>
    <w:rsid w:val="003263D3"/>
    <w:rsid w:val="00330ADF"/>
    <w:rsid w:val="003664E5"/>
    <w:rsid w:val="00373011"/>
    <w:rsid w:val="0038575B"/>
    <w:rsid w:val="003B210D"/>
    <w:rsid w:val="003C5E96"/>
    <w:rsid w:val="003E4828"/>
    <w:rsid w:val="003F2F08"/>
    <w:rsid w:val="00417F3E"/>
    <w:rsid w:val="00432711"/>
    <w:rsid w:val="0043626B"/>
    <w:rsid w:val="00464021"/>
    <w:rsid w:val="004724B7"/>
    <w:rsid w:val="00472DE0"/>
    <w:rsid w:val="0047654E"/>
    <w:rsid w:val="00483EF4"/>
    <w:rsid w:val="004879BC"/>
    <w:rsid w:val="00487A47"/>
    <w:rsid w:val="004A15F4"/>
    <w:rsid w:val="004C035A"/>
    <w:rsid w:val="004C7F7A"/>
    <w:rsid w:val="004E1874"/>
    <w:rsid w:val="004E2693"/>
    <w:rsid w:val="005013A9"/>
    <w:rsid w:val="00504A66"/>
    <w:rsid w:val="00505FD0"/>
    <w:rsid w:val="00510F5F"/>
    <w:rsid w:val="00520DCF"/>
    <w:rsid w:val="005448F8"/>
    <w:rsid w:val="00554EEF"/>
    <w:rsid w:val="005B1DF9"/>
    <w:rsid w:val="005B65C4"/>
    <w:rsid w:val="005C3796"/>
    <w:rsid w:val="005C5B2F"/>
    <w:rsid w:val="005D4F37"/>
    <w:rsid w:val="005D5D53"/>
    <w:rsid w:val="005E12DB"/>
    <w:rsid w:val="005E212D"/>
    <w:rsid w:val="005F06D9"/>
    <w:rsid w:val="006113DD"/>
    <w:rsid w:val="0063479E"/>
    <w:rsid w:val="00655316"/>
    <w:rsid w:val="00663323"/>
    <w:rsid w:val="00667958"/>
    <w:rsid w:val="00675618"/>
    <w:rsid w:val="00684FA4"/>
    <w:rsid w:val="00691165"/>
    <w:rsid w:val="006B1D1E"/>
    <w:rsid w:val="006C4403"/>
    <w:rsid w:val="006C7F95"/>
    <w:rsid w:val="006D1A33"/>
    <w:rsid w:val="006E33D5"/>
    <w:rsid w:val="006F7444"/>
    <w:rsid w:val="00704D41"/>
    <w:rsid w:val="007059C5"/>
    <w:rsid w:val="00705D83"/>
    <w:rsid w:val="00736C23"/>
    <w:rsid w:val="007419D3"/>
    <w:rsid w:val="00781DC7"/>
    <w:rsid w:val="00782576"/>
    <w:rsid w:val="00793225"/>
    <w:rsid w:val="007A3CD3"/>
    <w:rsid w:val="007B2F0C"/>
    <w:rsid w:val="007B5D39"/>
    <w:rsid w:val="007C54C2"/>
    <w:rsid w:val="007C6E81"/>
    <w:rsid w:val="007D3E6B"/>
    <w:rsid w:val="007E113F"/>
    <w:rsid w:val="00801C77"/>
    <w:rsid w:val="00803A44"/>
    <w:rsid w:val="008079FD"/>
    <w:rsid w:val="00833BE4"/>
    <w:rsid w:val="00841D44"/>
    <w:rsid w:val="0085732D"/>
    <w:rsid w:val="0087315E"/>
    <w:rsid w:val="00874B99"/>
    <w:rsid w:val="00877BE8"/>
    <w:rsid w:val="0088659B"/>
    <w:rsid w:val="00886ADA"/>
    <w:rsid w:val="00893CBD"/>
    <w:rsid w:val="00893E74"/>
    <w:rsid w:val="008D799B"/>
    <w:rsid w:val="009015FD"/>
    <w:rsid w:val="00907806"/>
    <w:rsid w:val="0091209F"/>
    <w:rsid w:val="0091511C"/>
    <w:rsid w:val="009236D8"/>
    <w:rsid w:val="009374FE"/>
    <w:rsid w:val="009670BD"/>
    <w:rsid w:val="009745B5"/>
    <w:rsid w:val="00974ED6"/>
    <w:rsid w:val="009D33ED"/>
    <w:rsid w:val="009F4A0E"/>
    <w:rsid w:val="00A03AA2"/>
    <w:rsid w:val="00A04FEB"/>
    <w:rsid w:val="00A10FA2"/>
    <w:rsid w:val="00A136BA"/>
    <w:rsid w:val="00A25671"/>
    <w:rsid w:val="00A30C3A"/>
    <w:rsid w:val="00A65D48"/>
    <w:rsid w:val="00A6680F"/>
    <w:rsid w:val="00A73A13"/>
    <w:rsid w:val="00AA0FF0"/>
    <w:rsid w:val="00AA63FE"/>
    <w:rsid w:val="00AF7560"/>
    <w:rsid w:val="00B021A8"/>
    <w:rsid w:val="00B040F2"/>
    <w:rsid w:val="00B30755"/>
    <w:rsid w:val="00B32486"/>
    <w:rsid w:val="00B3737D"/>
    <w:rsid w:val="00B47437"/>
    <w:rsid w:val="00B5401B"/>
    <w:rsid w:val="00B55683"/>
    <w:rsid w:val="00B56B29"/>
    <w:rsid w:val="00B57CEC"/>
    <w:rsid w:val="00B67B6E"/>
    <w:rsid w:val="00B72940"/>
    <w:rsid w:val="00B839E3"/>
    <w:rsid w:val="00B85F93"/>
    <w:rsid w:val="00BA59B2"/>
    <w:rsid w:val="00BE5E9A"/>
    <w:rsid w:val="00BF3F33"/>
    <w:rsid w:val="00C01A1C"/>
    <w:rsid w:val="00C06C8B"/>
    <w:rsid w:val="00C10212"/>
    <w:rsid w:val="00C30E7F"/>
    <w:rsid w:val="00C46D65"/>
    <w:rsid w:val="00C51BE6"/>
    <w:rsid w:val="00C560D9"/>
    <w:rsid w:val="00C630C0"/>
    <w:rsid w:val="00C65B58"/>
    <w:rsid w:val="00C728E3"/>
    <w:rsid w:val="00C76662"/>
    <w:rsid w:val="00C847E2"/>
    <w:rsid w:val="00CA055C"/>
    <w:rsid w:val="00CA1E10"/>
    <w:rsid w:val="00CA4F7F"/>
    <w:rsid w:val="00CA6007"/>
    <w:rsid w:val="00CA6279"/>
    <w:rsid w:val="00CB7052"/>
    <w:rsid w:val="00CD23C7"/>
    <w:rsid w:val="00CD685E"/>
    <w:rsid w:val="00CE6E98"/>
    <w:rsid w:val="00D03611"/>
    <w:rsid w:val="00D16165"/>
    <w:rsid w:val="00D42185"/>
    <w:rsid w:val="00D62BE1"/>
    <w:rsid w:val="00D66AC0"/>
    <w:rsid w:val="00D73109"/>
    <w:rsid w:val="00D73E1A"/>
    <w:rsid w:val="00D773B6"/>
    <w:rsid w:val="00D829EA"/>
    <w:rsid w:val="00D90555"/>
    <w:rsid w:val="00DA1298"/>
    <w:rsid w:val="00DA2DE8"/>
    <w:rsid w:val="00DA39DC"/>
    <w:rsid w:val="00DC20F6"/>
    <w:rsid w:val="00DC32AF"/>
    <w:rsid w:val="00DC5A43"/>
    <w:rsid w:val="00DC7FD6"/>
    <w:rsid w:val="00DD33C0"/>
    <w:rsid w:val="00DD6F8D"/>
    <w:rsid w:val="00E048C1"/>
    <w:rsid w:val="00E243A2"/>
    <w:rsid w:val="00E36F5C"/>
    <w:rsid w:val="00E54859"/>
    <w:rsid w:val="00E56CAA"/>
    <w:rsid w:val="00E6398F"/>
    <w:rsid w:val="00E96A4D"/>
    <w:rsid w:val="00ED0B9D"/>
    <w:rsid w:val="00EE61ED"/>
    <w:rsid w:val="00F057E5"/>
    <w:rsid w:val="00F14E2C"/>
    <w:rsid w:val="00F33135"/>
    <w:rsid w:val="00F34AFB"/>
    <w:rsid w:val="00F52133"/>
    <w:rsid w:val="00F54F5C"/>
    <w:rsid w:val="00F62E6E"/>
    <w:rsid w:val="00F96841"/>
    <w:rsid w:val="00FA39BB"/>
    <w:rsid w:val="00FA5787"/>
    <w:rsid w:val="00FB63C0"/>
    <w:rsid w:val="00FD3D12"/>
    <w:rsid w:val="00FF70AB"/>
    <w:rsid w:val="01334A2C"/>
    <w:rsid w:val="013F3305"/>
    <w:rsid w:val="014211C5"/>
    <w:rsid w:val="01424D45"/>
    <w:rsid w:val="01431967"/>
    <w:rsid w:val="019760E0"/>
    <w:rsid w:val="01D1720B"/>
    <w:rsid w:val="020274A7"/>
    <w:rsid w:val="021D0F31"/>
    <w:rsid w:val="021E3396"/>
    <w:rsid w:val="02237111"/>
    <w:rsid w:val="02237D56"/>
    <w:rsid w:val="022D6CF5"/>
    <w:rsid w:val="0232511A"/>
    <w:rsid w:val="023B56BD"/>
    <w:rsid w:val="02491380"/>
    <w:rsid w:val="02696BFF"/>
    <w:rsid w:val="02983217"/>
    <w:rsid w:val="02C4004C"/>
    <w:rsid w:val="02CC3920"/>
    <w:rsid w:val="02F45FEB"/>
    <w:rsid w:val="0301265E"/>
    <w:rsid w:val="03031330"/>
    <w:rsid w:val="031125DF"/>
    <w:rsid w:val="03163FD6"/>
    <w:rsid w:val="03166F07"/>
    <w:rsid w:val="031D7DEF"/>
    <w:rsid w:val="0324724D"/>
    <w:rsid w:val="03494FAA"/>
    <w:rsid w:val="03A93615"/>
    <w:rsid w:val="03AD52CD"/>
    <w:rsid w:val="03E26E8D"/>
    <w:rsid w:val="03F1018B"/>
    <w:rsid w:val="04016942"/>
    <w:rsid w:val="040971EC"/>
    <w:rsid w:val="040D46CC"/>
    <w:rsid w:val="0423773B"/>
    <w:rsid w:val="044C7305"/>
    <w:rsid w:val="047B153D"/>
    <w:rsid w:val="04EF1FEE"/>
    <w:rsid w:val="04F53E5F"/>
    <w:rsid w:val="050A739E"/>
    <w:rsid w:val="051112A2"/>
    <w:rsid w:val="053A3C30"/>
    <w:rsid w:val="056F0A41"/>
    <w:rsid w:val="05CA44E9"/>
    <w:rsid w:val="05D36A61"/>
    <w:rsid w:val="05DA06D1"/>
    <w:rsid w:val="05E27698"/>
    <w:rsid w:val="05F807E4"/>
    <w:rsid w:val="060B2663"/>
    <w:rsid w:val="06520433"/>
    <w:rsid w:val="065A424D"/>
    <w:rsid w:val="065B062D"/>
    <w:rsid w:val="0661578E"/>
    <w:rsid w:val="06723001"/>
    <w:rsid w:val="0676476D"/>
    <w:rsid w:val="06B47E74"/>
    <w:rsid w:val="06C8753A"/>
    <w:rsid w:val="06FD5D82"/>
    <w:rsid w:val="07084BD4"/>
    <w:rsid w:val="071D1A7F"/>
    <w:rsid w:val="071F5B48"/>
    <w:rsid w:val="074F07CA"/>
    <w:rsid w:val="07550390"/>
    <w:rsid w:val="0762053C"/>
    <w:rsid w:val="077947BA"/>
    <w:rsid w:val="07864D88"/>
    <w:rsid w:val="07954B48"/>
    <w:rsid w:val="07E30C66"/>
    <w:rsid w:val="07E73996"/>
    <w:rsid w:val="07F72B64"/>
    <w:rsid w:val="0812100C"/>
    <w:rsid w:val="083C7430"/>
    <w:rsid w:val="0854270E"/>
    <w:rsid w:val="0869531B"/>
    <w:rsid w:val="08900FBE"/>
    <w:rsid w:val="08A84F13"/>
    <w:rsid w:val="08CC3E0C"/>
    <w:rsid w:val="08D23672"/>
    <w:rsid w:val="094404A6"/>
    <w:rsid w:val="094B41A4"/>
    <w:rsid w:val="095A2610"/>
    <w:rsid w:val="098E1240"/>
    <w:rsid w:val="09AB6FEA"/>
    <w:rsid w:val="09B2100B"/>
    <w:rsid w:val="09B250A9"/>
    <w:rsid w:val="09DE19FF"/>
    <w:rsid w:val="0A4A6107"/>
    <w:rsid w:val="0A6A0439"/>
    <w:rsid w:val="0A745D01"/>
    <w:rsid w:val="0A870EF8"/>
    <w:rsid w:val="0A8F72FC"/>
    <w:rsid w:val="0A9D471A"/>
    <w:rsid w:val="0A9E76CF"/>
    <w:rsid w:val="0AA42DFC"/>
    <w:rsid w:val="0AD40CC1"/>
    <w:rsid w:val="0AE04E74"/>
    <w:rsid w:val="0AE348BB"/>
    <w:rsid w:val="0AF0247D"/>
    <w:rsid w:val="0AF077B1"/>
    <w:rsid w:val="0B064C8E"/>
    <w:rsid w:val="0B153B0C"/>
    <w:rsid w:val="0B5A2F3B"/>
    <w:rsid w:val="0B7A41EC"/>
    <w:rsid w:val="0B880A6B"/>
    <w:rsid w:val="0BCE7B7E"/>
    <w:rsid w:val="0BD0720E"/>
    <w:rsid w:val="0BE57ED0"/>
    <w:rsid w:val="0BFB7965"/>
    <w:rsid w:val="0C4727B6"/>
    <w:rsid w:val="0C805553"/>
    <w:rsid w:val="0C8071EA"/>
    <w:rsid w:val="0CA92187"/>
    <w:rsid w:val="0CCB0B07"/>
    <w:rsid w:val="0CD05EB6"/>
    <w:rsid w:val="0CE3080B"/>
    <w:rsid w:val="0D48530B"/>
    <w:rsid w:val="0D5A0D99"/>
    <w:rsid w:val="0D6D2BF2"/>
    <w:rsid w:val="0D703775"/>
    <w:rsid w:val="0DC42E7E"/>
    <w:rsid w:val="0DC80EA1"/>
    <w:rsid w:val="0E13076B"/>
    <w:rsid w:val="0E295FB4"/>
    <w:rsid w:val="0E351614"/>
    <w:rsid w:val="0E3E151D"/>
    <w:rsid w:val="0E6A1159"/>
    <w:rsid w:val="0E923F30"/>
    <w:rsid w:val="0EF117AC"/>
    <w:rsid w:val="0EF35F8E"/>
    <w:rsid w:val="0F16456E"/>
    <w:rsid w:val="0F1C4994"/>
    <w:rsid w:val="0F5A4493"/>
    <w:rsid w:val="0F7417FB"/>
    <w:rsid w:val="0F893342"/>
    <w:rsid w:val="0FB01D08"/>
    <w:rsid w:val="0FB442CB"/>
    <w:rsid w:val="0FBD2908"/>
    <w:rsid w:val="0FFA5190"/>
    <w:rsid w:val="10364AF2"/>
    <w:rsid w:val="105843F0"/>
    <w:rsid w:val="10675647"/>
    <w:rsid w:val="107160F1"/>
    <w:rsid w:val="108526CB"/>
    <w:rsid w:val="108648DC"/>
    <w:rsid w:val="10911B18"/>
    <w:rsid w:val="1099002D"/>
    <w:rsid w:val="10B55B68"/>
    <w:rsid w:val="10D13953"/>
    <w:rsid w:val="10D75D2C"/>
    <w:rsid w:val="10E257EC"/>
    <w:rsid w:val="114374EC"/>
    <w:rsid w:val="115366D9"/>
    <w:rsid w:val="118541AB"/>
    <w:rsid w:val="11A57F21"/>
    <w:rsid w:val="11D6732A"/>
    <w:rsid w:val="122E1116"/>
    <w:rsid w:val="12442DEE"/>
    <w:rsid w:val="12504B32"/>
    <w:rsid w:val="125F704C"/>
    <w:rsid w:val="1269779A"/>
    <w:rsid w:val="127047B1"/>
    <w:rsid w:val="12A94D77"/>
    <w:rsid w:val="12D73574"/>
    <w:rsid w:val="12E215A8"/>
    <w:rsid w:val="12F3569E"/>
    <w:rsid w:val="12F81D29"/>
    <w:rsid w:val="13006B02"/>
    <w:rsid w:val="134C0341"/>
    <w:rsid w:val="13682D04"/>
    <w:rsid w:val="13A25453"/>
    <w:rsid w:val="13C84E4D"/>
    <w:rsid w:val="13E5266A"/>
    <w:rsid w:val="13EB6621"/>
    <w:rsid w:val="1401669F"/>
    <w:rsid w:val="14556493"/>
    <w:rsid w:val="146E2465"/>
    <w:rsid w:val="14987661"/>
    <w:rsid w:val="14CA568D"/>
    <w:rsid w:val="14CE327B"/>
    <w:rsid w:val="14CE7483"/>
    <w:rsid w:val="14D778DC"/>
    <w:rsid w:val="15377AAF"/>
    <w:rsid w:val="155231E8"/>
    <w:rsid w:val="15802A57"/>
    <w:rsid w:val="159B1E22"/>
    <w:rsid w:val="15B00155"/>
    <w:rsid w:val="15CC6612"/>
    <w:rsid w:val="15DD7DFF"/>
    <w:rsid w:val="15EF5473"/>
    <w:rsid w:val="163B1A5C"/>
    <w:rsid w:val="164E0206"/>
    <w:rsid w:val="1676229E"/>
    <w:rsid w:val="167A5DAD"/>
    <w:rsid w:val="16971850"/>
    <w:rsid w:val="16B57051"/>
    <w:rsid w:val="16ED751B"/>
    <w:rsid w:val="17042F58"/>
    <w:rsid w:val="17184980"/>
    <w:rsid w:val="172F3ED7"/>
    <w:rsid w:val="174D54E5"/>
    <w:rsid w:val="175228CD"/>
    <w:rsid w:val="17591DD7"/>
    <w:rsid w:val="17600F61"/>
    <w:rsid w:val="17637F3C"/>
    <w:rsid w:val="17781909"/>
    <w:rsid w:val="178454FE"/>
    <w:rsid w:val="1791682F"/>
    <w:rsid w:val="179A5CCC"/>
    <w:rsid w:val="179F6E45"/>
    <w:rsid w:val="17A37133"/>
    <w:rsid w:val="17B71BB1"/>
    <w:rsid w:val="17B76145"/>
    <w:rsid w:val="17BD34EF"/>
    <w:rsid w:val="17CB11E8"/>
    <w:rsid w:val="1808089F"/>
    <w:rsid w:val="183F3AA5"/>
    <w:rsid w:val="187E1D67"/>
    <w:rsid w:val="188B5BB0"/>
    <w:rsid w:val="189C7B24"/>
    <w:rsid w:val="18B57F4E"/>
    <w:rsid w:val="18C43C22"/>
    <w:rsid w:val="18EF388F"/>
    <w:rsid w:val="19097D59"/>
    <w:rsid w:val="19243676"/>
    <w:rsid w:val="192823F8"/>
    <w:rsid w:val="19894464"/>
    <w:rsid w:val="19A034C4"/>
    <w:rsid w:val="19CA38C5"/>
    <w:rsid w:val="19D840E9"/>
    <w:rsid w:val="19ED6B56"/>
    <w:rsid w:val="1A176723"/>
    <w:rsid w:val="1A243314"/>
    <w:rsid w:val="1A5A132B"/>
    <w:rsid w:val="1A661652"/>
    <w:rsid w:val="1A762788"/>
    <w:rsid w:val="1A816FA7"/>
    <w:rsid w:val="1A9D1ECE"/>
    <w:rsid w:val="1ACD631E"/>
    <w:rsid w:val="1ACE79DC"/>
    <w:rsid w:val="1AE8284A"/>
    <w:rsid w:val="1AEC1B07"/>
    <w:rsid w:val="1B081692"/>
    <w:rsid w:val="1B17065C"/>
    <w:rsid w:val="1B385707"/>
    <w:rsid w:val="1B3A3D6B"/>
    <w:rsid w:val="1B4C1035"/>
    <w:rsid w:val="1B544A49"/>
    <w:rsid w:val="1BA16B6E"/>
    <w:rsid w:val="1BAF78A5"/>
    <w:rsid w:val="1BBF495B"/>
    <w:rsid w:val="1BFD4E82"/>
    <w:rsid w:val="1BFE5F35"/>
    <w:rsid w:val="1C4F178F"/>
    <w:rsid w:val="1C607DE5"/>
    <w:rsid w:val="1C9E23C0"/>
    <w:rsid w:val="1C9E7F10"/>
    <w:rsid w:val="1CB72960"/>
    <w:rsid w:val="1CDB746D"/>
    <w:rsid w:val="1CED005F"/>
    <w:rsid w:val="1CF76CCB"/>
    <w:rsid w:val="1D0C1F71"/>
    <w:rsid w:val="1D440531"/>
    <w:rsid w:val="1D4A1C06"/>
    <w:rsid w:val="1D7272B0"/>
    <w:rsid w:val="1D7E07E5"/>
    <w:rsid w:val="1D962C46"/>
    <w:rsid w:val="1D99785E"/>
    <w:rsid w:val="1D9C3B0C"/>
    <w:rsid w:val="1DB71B7B"/>
    <w:rsid w:val="1DC74A20"/>
    <w:rsid w:val="1DD1404B"/>
    <w:rsid w:val="1DD309CC"/>
    <w:rsid w:val="1DE2046A"/>
    <w:rsid w:val="1E05401C"/>
    <w:rsid w:val="1E08125C"/>
    <w:rsid w:val="1E275E70"/>
    <w:rsid w:val="1E2C3004"/>
    <w:rsid w:val="1E547DE2"/>
    <w:rsid w:val="1E5531AE"/>
    <w:rsid w:val="1E80333B"/>
    <w:rsid w:val="1E867A32"/>
    <w:rsid w:val="1E8B7A23"/>
    <w:rsid w:val="1EA11327"/>
    <w:rsid w:val="1EA549BA"/>
    <w:rsid w:val="1EAD3564"/>
    <w:rsid w:val="1EB02DD9"/>
    <w:rsid w:val="1EB03A6F"/>
    <w:rsid w:val="1ED12809"/>
    <w:rsid w:val="1ED74008"/>
    <w:rsid w:val="1EE726DC"/>
    <w:rsid w:val="1EEF30E7"/>
    <w:rsid w:val="1F0D09B2"/>
    <w:rsid w:val="1F1A5540"/>
    <w:rsid w:val="1F2179CC"/>
    <w:rsid w:val="1F257A10"/>
    <w:rsid w:val="1F316812"/>
    <w:rsid w:val="1F3424C5"/>
    <w:rsid w:val="1F566189"/>
    <w:rsid w:val="1F71282F"/>
    <w:rsid w:val="1F7A25ED"/>
    <w:rsid w:val="1F9C5183"/>
    <w:rsid w:val="1FAE4E15"/>
    <w:rsid w:val="1FF4037B"/>
    <w:rsid w:val="20074A1C"/>
    <w:rsid w:val="20082E34"/>
    <w:rsid w:val="201D33DC"/>
    <w:rsid w:val="20263A0F"/>
    <w:rsid w:val="2064365E"/>
    <w:rsid w:val="20654F5A"/>
    <w:rsid w:val="2076465D"/>
    <w:rsid w:val="20DD608E"/>
    <w:rsid w:val="20FA0E77"/>
    <w:rsid w:val="21237D00"/>
    <w:rsid w:val="21390E84"/>
    <w:rsid w:val="21432E58"/>
    <w:rsid w:val="21BC4AFE"/>
    <w:rsid w:val="21BE561E"/>
    <w:rsid w:val="21E34157"/>
    <w:rsid w:val="21F34AB2"/>
    <w:rsid w:val="21FA44D3"/>
    <w:rsid w:val="2219582E"/>
    <w:rsid w:val="221D0F34"/>
    <w:rsid w:val="222026CE"/>
    <w:rsid w:val="22321E6D"/>
    <w:rsid w:val="224106D9"/>
    <w:rsid w:val="2280220D"/>
    <w:rsid w:val="228B19FD"/>
    <w:rsid w:val="228F071B"/>
    <w:rsid w:val="22963479"/>
    <w:rsid w:val="22A52178"/>
    <w:rsid w:val="22AE4BC4"/>
    <w:rsid w:val="22B246FE"/>
    <w:rsid w:val="22C82BB9"/>
    <w:rsid w:val="2305353B"/>
    <w:rsid w:val="23233EB1"/>
    <w:rsid w:val="23847207"/>
    <w:rsid w:val="23906A28"/>
    <w:rsid w:val="23A83485"/>
    <w:rsid w:val="23B437F4"/>
    <w:rsid w:val="23D14194"/>
    <w:rsid w:val="23F94515"/>
    <w:rsid w:val="240033F9"/>
    <w:rsid w:val="24131937"/>
    <w:rsid w:val="243A33EC"/>
    <w:rsid w:val="243A5819"/>
    <w:rsid w:val="24503359"/>
    <w:rsid w:val="2468707A"/>
    <w:rsid w:val="249B724A"/>
    <w:rsid w:val="24A27952"/>
    <w:rsid w:val="24C92742"/>
    <w:rsid w:val="2507555E"/>
    <w:rsid w:val="250B33ED"/>
    <w:rsid w:val="25125E40"/>
    <w:rsid w:val="25347E24"/>
    <w:rsid w:val="25786DB1"/>
    <w:rsid w:val="258E0E86"/>
    <w:rsid w:val="25AA6C8E"/>
    <w:rsid w:val="26037844"/>
    <w:rsid w:val="260F4115"/>
    <w:rsid w:val="262A5D89"/>
    <w:rsid w:val="26481B0C"/>
    <w:rsid w:val="264F4D03"/>
    <w:rsid w:val="2674334C"/>
    <w:rsid w:val="26AE689F"/>
    <w:rsid w:val="26B11381"/>
    <w:rsid w:val="26D641ED"/>
    <w:rsid w:val="26E67C67"/>
    <w:rsid w:val="26F1637E"/>
    <w:rsid w:val="270A0F02"/>
    <w:rsid w:val="271E6BBE"/>
    <w:rsid w:val="274370FB"/>
    <w:rsid w:val="276A22CB"/>
    <w:rsid w:val="27756E16"/>
    <w:rsid w:val="27774AB7"/>
    <w:rsid w:val="277A58B4"/>
    <w:rsid w:val="277C338B"/>
    <w:rsid w:val="279B6388"/>
    <w:rsid w:val="27B328B0"/>
    <w:rsid w:val="27B934D9"/>
    <w:rsid w:val="27CC3FFB"/>
    <w:rsid w:val="27E00FC6"/>
    <w:rsid w:val="28072FA2"/>
    <w:rsid w:val="28157DCF"/>
    <w:rsid w:val="28225329"/>
    <w:rsid w:val="283143E7"/>
    <w:rsid w:val="284466E5"/>
    <w:rsid w:val="284B79D5"/>
    <w:rsid w:val="28555C1E"/>
    <w:rsid w:val="285A767D"/>
    <w:rsid w:val="286009C7"/>
    <w:rsid w:val="287101A3"/>
    <w:rsid w:val="28B84F18"/>
    <w:rsid w:val="28CD35FD"/>
    <w:rsid w:val="28F32455"/>
    <w:rsid w:val="291423CF"/>
    <w:rsid w:val="294D5798"/>
    <w:rsid w:val="298968B9"/>
    <w:rsid w:val="29983209"/>
    <w:rsid w:val="29A95F8A"/>
    <w:rsid w:val="29D816DC"/>
    <w:rsid w:val="2A06113C"/>
    <w:rsid w:val="2A183AFB"/>
    <w:rsid w:val="2A24597A"/>
    <w:rsid w:val="2A3E2291"/>
    <w:rsid w:val="2A3F4237"/>
    <w:rsid w:val="2A5371C8"/>
    <w:rsid w:val="2AB97DCF"/>
    <w:rsid w:val="2AC123CA"/>
    <w:rsid w:val="2B290902"/>
    <w:rsid w:val="2B3F18E8"/>
    <w:rsid w:val="2B4906B5"/>
    <w:rsid w:val="2B7B14B7"/>
    <w:rsid w:val="2C1037B4"/>
    <w:rsid w:val="2C3821C9"/>
    <w:rsid w:val="2C534916"/>
    <w:rsid w:val="2C632D28"/>
    <w:rsid w:val="2CEA160B"/>
    <w:rsid w:val="2D034A11"/>
    <w:rsid w:val="2D355186"/>
    <w:rsid w:val="2D396203"/>
    <w:rsid w:val="2D3B57CE"/>
    <w:rsid w:val="2D5A6879"/>
    <w:rsid w:val="2D8636B8"/>
    <w:rsid w:val="2D8E5AC5"/>
    <w:rsid w:val="2DB13DB8"/>
    <w:rsid w:val="2DBD7FF5"/>
    <w:rsid w:val="2DF00D8D"/>
    <w:rsid w:val="2DF37354"/>
    <w:rsid w:val="2DF57FAA"/>
    <w:rsid w:val="2DF759E7"/>
    <w:rsid w:val="2E080F07"/>
    <w:rsid w:val="2E146F41"/>
    <w:rsid w:val="2E6D4A0E"/>
    <w:rsid w:val="2E7B6708"/>
    <w:rsid w:val="2E8543EC"/>
    <w:rsid w:val="2EE560CE"/>
    <w:rsid w:val="2EFB1D00"/>
    <w:rsid w:val="2F07746D"/>
    <w:rsid w:val="2F1A4F6B"/>
    <w:rsid w:val="2F1B35AD"/>
    <w:rsid w:val="2F540BD8"/>
    <w:rsid w:val="2F557976"/>
    <w:rsid w:val="2F5826C9"/>
    <w:rsid w:val="2F5A7E9E"/>
    <w:rsid w:val="2F670F69"/>
    <w:rsid w:val="2F900AF0"/>
    <w:rsid w:val="2FAB654A"/>
    <w:rsid w:val="2FB4362B"/>
    <w:rsid w:val="2FBA0DC6"/>
    <w:rsid w:val="2FED64BF"/>
    <w:rsid w:val="2FFC170E"/>
    <w:rsid w:val="30152D0A"/>
    <w:rsid w:val="301C2E93"/>
    <w:rsid w:val="3041196E"/>
    <w:rsid w:val="30421B46"/>
    <w:rsid w:val="30424090"/>
    <w:rsid w:val="30430ECF"/>
    <w:rsid w:val="30481182"/>
    <w:rsid w:val="304E0D83"/>
    <w:rsid w:val="304F1486"/>
    <w:rsid w:val="3085357B"/>
    <w:rsid w:val="30854A8D"/>
    <w:rsid w:val="30AB15C4"/>
    <w:rsid w:val="30C0222D"/>
    <w:rsid w:val="30D357D6"/>
    <w:rsid w:val="312644D7"/>
    <w:rsid w:val="314D3925"/>
    <w:rsid w:val="315B171C"/>
    <w:rsid w:val="315D1EA6"/>
    <w:rsid w:val="317739C3"/>
    <w:rsid w:val="319A39A7"/>
    <w:rsid w:val="31A60D21"/>
    <w:rsid w:val="32214F25"/>
    <w:rsid w:val="32413C02"/>
    <w:rsid w:val="32456F52"/>
    <w:rsid w:val="32743474"/>
    <w:rsid w:val="3291170D"/>
    <w:rsid w:val="32A510F1"/>
    <w:rsid w:val="32DB40D1"/>
    <w:rsid w:val="32E0571B"/>
    <w:rsid w:val="32EA0E20"/>
    <w:rsid w:val="32EB7C79"/>
    <w:rsid w:val="32F34A42"/>
    <w:rsid w:val="330026BD"/>
    <w:rsid w:val="332F681C"/>
    <w:rsid w:val="33455F27"/>
    <w:rsid w:val="334E6E00"/>
    <w:rsid w:val="33816DA5"/>
    <w:rsid w:val="338F39E7"/>
    <w:rsid w:val="339A1E5E"/>
    <w:rsid w:val="33B24EDF"/>
    <w:rsid w:val="33C709AF"/>
    <w:rsid w:val="3454035A"/>
    <w:rsid w:val="346D52E9"/>
    <w:rsid w:val="34857351"/>
    <w:rsid w:val="348D0121"/>
    <w:rsid w:val="34970CFB"/>
    <w:rsid w:val="34A35187"/>
    <w:rsid w:val="34AB46F8"/>
    <w:rsid w:val="34BA2B0C"/>
    <w:rsid w:val="34BC6481"/>
    <w:rsid w:val="34DA47E3"/>
    <w:rsid w:val="350010E1"/>
    <w:rsid w:val="35011B32"/>
    <w:rsid w:val="3552196D"/>
    <w:rsid w:val="35575213"/>
    <w:rsid w:val="355D0FA9"/>
    <w:rsid w:val="359B2CDD"/>
    <w:rsid w:val="35C32F2D"/>
    <w:rsid w:val="35DB782F"/>
    <w:rsid w:val="35DD7EC4"/>
    <w:rsid w:val="35E828BA"/>
    <w:rsid w:val="36016E67"/>
    <w:rsid w:val="36184D80"/>
    <w:rsid w:val="36761A2E"/>
    <w:rsid w:val="36820CEF"/>
    <w:rsid w:val="368C42CD"/>
    <w:rsid w:val="36920D18"/>
    <w:rsid w:val="36AE45CA"/>
    <w:rsid w:val="36B452B5"/>
    <w:rsid w:val="36BF68FA"/>
    <w:rsid w:val="36DC763A"/>
    <w:rsid w:val="36DE6CCB"/>
    <w:rsid w:val="36F8121A"/>
    <w:rsid w:val="36F913F2"/>
    <w:rsid w:val="37033913"/>
    <w:rsid w:val="37132398"/>
    <w:rsid w:val="372501F3"/>
    <w:rsid w:val="374C6AE8"/>
    <w:rsid w:val="375D2487"/>
    <w:rsid w:val="37A768B5"/>
    <w:rsid w:val="37B03026"/>
    <w:rsid w:val="37D76D29"/>
    <w:rsid w:val="381D67D7"/>
    <w:rsid w:val="38225C8D"/>
    <w:rsid w:val="38232AE0"/>
    <w:rsid w:val="382C5B53"/>
    <w:rsid w:val="383248A2"/>
    <w:rsid w:val="384311B7"/>
    <w:rsid w:val="38627E77"/>
    <w:rsid w:val="38732FA1"/>
    <w:rsid w:val="387D40D5"/>
    <w:rsid w:val="389A205F"/>
    <w:rsid w:val="389F6399"/>
    <w:rsid w:val="38B050CE"/>
    <w:rsid w:val="38B2694F"/>
    <w:rsid w:val="38E33A23"/>
    <w:rsid w:val="39222C87"/>
    <w:rsid w:val="392C2058"/>
    <w:rsid w:val="39523654"/>
    <w:rsid w:val="3989084E"/>
    <w:rsid w:val="399023F7"/>
    <w:rsid w:val="3997483C"/>
    <w:rsid w:val="39A55047"/>
    <w:rsid w:val="39B64FF4"/>
    <w:rsid w:val="39DD05AE"/>
    <w:rsid w:val="3A1B5F7F"/>
    <w:rsid w:val="3A222BCA"/>
    <w:rsid w:val="3A2620BA"/>
    <w:rsid w:val="3A646FAC"/>
    <w:rsid w:val="3A8255F4"/>
    <w:rsid w:val="3AA03DEC"/>
    <w:rsid w:val="3AAC0103"/>
    <w:rsid w:val="3B012131"/>
    <w:rsid w:val="3B0C3BA6"/>
    <w:rsid w:val="3B116136"/>
    <w:rsid w:val="3B3D529D"/>
    <w:rsid w:val="3B840D51"/>
    <w:rsid w:val="3BAA369A"/>
    <w:rsid w:val="3BAE297D"/>
    <w:rsid w:val="3BB61571"/>
    <w:rsid w:val="3BC73F03"/>
    <w:rsid w:val="3BE148C2"/>
    <w:rsid w:val="3BF7485D"/>
    <w:rsid w:val="3C235230"/>
    <w:rsid w:val="3C3E3A11"/>
    <w:rsid w:val="3C4A0D10"/>
    <w:rsid w:val="3C546E1E"/>
    <w:rsid w:val="3C61037B"/>
    <w:rsid w:val="3C833930"/>
    <w:rsid w:val="3C9B13F9"/>
    <w:rsid w:val="3CB565BD"/>
    <w:rsid w:val="3CBD354C"/>
    <w:rsid w:val="3CCF460D"/>
    <w:rsid w:val="3CEB0837"/>
    <w:rsid w:val="3CEF2BE7"/>
    <w:rsid w:val="3CF72FDD"/>
    <w:rsid w:val="3D1934F8"/>
    <w:rsid w:val="3D241CB4"/>
    <w:rsid w:val="3D355B60"/>
    <w:rsid w:val="3D4A17AF"/>
    <w:rsid w:val="3D743FC2"/>
    <w:rsid w:val="3DC10DC3"/>
    <w:rsid w:val="3DCB1EF6"/>
    <w:rsid w:val="3DE7199B"/>
    <w:rsid w:val="3E1C0BD1"/>
    <w:rsid w:val="3E1C537D"/>
    <w:rsid w:val="3E2923A9"/>
    <w:rsid w:val="3E372DFE"/>
    <w:rsid w:val="3E6710EC"/>
    <w:rsid w:val="3E9113F0"/>
    <w:rsid w:val="3F4E43A5"/>
    <w:rsid w:val="3F54081F"/>
    <w:rsid w:val="3F6E234A"/>
    <w:rsid w:val="3F766218"/>
    <w:rsid w:val="3F7713AC"/>
    <w:rsid w:val="3FAE2739"/>
    <w:rsid w:val="3FD769A7"/>
    <w:rsid w:val="3FF235A9"/>
    <w:rsid w:val="405C7F6C"/>
    <w:rsid w:val="406D74A6"/>
    <w:rsid w:val="40741BAC"/>
    <w:rsid w:val="40796B1C"/>
    <w:rsid w:val="407D1385"/>
    <w:rsid w:val="40DB50EC"/>
    <w:rsid w:val="40DB673B"/>
    <w:rsid w:val="414640D0"/>
    <w:rsid w:val="414D46A6"/>
    <w:rsid w:val="4161683C"/>
    <w:rsid w:val="41774766"/>
    <w:rsid w:val="4190254E"/>
    <w:rsid w:val="41920905"/>
    <w:rsid w:val="41C94ED6"/>
    <w:rsid w:val="41D30A9B"/>
    <w:rsid w:val="41E07DD6"/>
    <w:rsid w:val="421B2A64"/>
    <w:rsid w:val="422E41DC"/>
    <w:rsid w:val="42453451"/>
    <w:rsid w:val="425C6466"/>
    <w:rsid w:val="42631121"/>
    <w:rsid w:val="42952707"/>
    <w:rsid w:val="429622EA"/>
    <w:rsid w:val="42A0035C"/>
    <w:rsid w:val="42B663C1"/>
    <w:rsid w:val="42CA46AD"/>
    <w:rsid w:val="42FD0CFF"/>
    <w:rsid w:val="42FF2359"/>
    <w:rsid w:val="431600FA"/>
    <w:rsid w:val="43573A80"/>
    <w:rsid w:val="437740AF"/>
    <w:rsid w:val="438E6C61"/>
    <w:rsid w:val="43C5677C"/>
    <w:rsid w:val="43CD5520"/>
    <w:rsid w:val="43DF7355"/>
    <w:rsid w:val="43EF191D"/>
    <w:rsid w:val="43F20A6E"/>
    <w:rsid w:val="43FF5DB0"/>
    <w:rsid w:val="442B5318"/>
    <w:rsid w:val="443B512C"/>
    <w:rsid w:val="445031D6"/>
    <w:rsid w:val="445F2309"/>
    <w:rsid w:val="44650EAF"/>
    <w:rsid w:val="44685C90"/>
    <w:rsid w:val="44726212"/>
    <w:rsid w:val="44A614E8"/>
    <w:rsid w:val="44A82AE8"/>
    <w:rsid w:val="44BB3498"/>
    <w:rsid w:val="44CB307B"/>
    <w:rsid w:val="44E91CF9"/>
    <w:rsid w:val="45085CEE"/>
    <w:rsid w:val="451B2D8E"/>
    <w:rsid w:val="455E5C76"/>
    <w:rsid w:val="456755B0"/>
    <w:rsid w:val="457725CF"/>
    <w:rsid w:val="457A3127"/>
    <w:rsid w:val="4592067C"/>
    <w:rsid w:val="45C526B0"/>
    <w:rsid w:val="45E4320C"/>
    <w:rsid w:val="45F867F6"/>
    <w:rsid w:val="4629384E"/>
    <w:rsid w:val="46331137"/>
    <w:rsid w:val="46340D28"/>
    <w:rsid w:val="46440B86"/>
    <w:rsid w:val="4688258F"/>
    <w:rsid w:val="469F2755"/>
    <w:rsid w:val="46AD22BB"/>
    <w:rsid w:val="46AD6BFE"/>
    <w:rsid w:val="46D96DD3"/>
    <w:rsid w:val="4704002D"/>
    <w:rsid w:val="472C3108"/>
    <w:rsid w:val="473068D6"/>
    <w:rsid w:val="473857E2"/>
    <w:rsid w:val="474B48C0"/>
    <w:rsid w:val="47514A37"/>
    <w:rsid w:val="475D2B67"/>
    <w:rsid w:val="47B610F8"/>
    <w:rsid w:val="47DC003F"/>
    <w:rsid w:val="47DC7686"/>
    <w:rsid w:val="47E10ED2"/>
    <w:rsid w:val="48552477"/>
    <w:rsid w:val="48571E06"/>
    <w:rsid w:val="486006F8"/>
    <w:rsid w:val="4870617D"/>
    <w:rsid w:val="48883A26"/>
    <w:rsid w:val="488B507A"/>
    <w:rsid w:val="48A13B16"/>
    <w:rsid w:val="48A1692C"/>
    <w:rsid w:val="48CB3DD2"/>
    <w:rsid w:val="48D920BF"/>
    <w:rsid w:val="49090494"/>
    <w:rsid w:val="490D4ED0"/>
    <w:rsid w:val="490E0699"/>
    <w:rsid w:val="49166743"/>
    <w:rsid w:val="49262DB0"/>
    <w:rsid w:val="493B619F"/>
    <w:rsid w:val="49476B39"/>
    <w:rsid w:val="495F475D"/>
    <w:rsid w:val="49675D06"/>
    <w:rsid w:val="49A330FB"/>
    <w:rsid w:val="49A865ED"/>
    <w:rsid w:val="49D301DE"/>
    <w:rsid w:val="49D55ABD"/>
    <w:rsid w:val="49E40BFB"/>
    <w:rsid w:val="49EB1DDE"/>
    <w:rsid w:val="49FB3B62"/>
    <w:rsid w:val="4A070E45"/>
    <w:rsid w:val="4A2E4C37"/>
    <w:rsid w:val="4A564668"/>
    <w:rsid w:val="4A5E0C78"/>
    <w:rsid w:val="4A672465"/>
    <w:rsid w:val="4A681AE8"/>
    <w:rsid w:val="4A706898"/>
    <w:rsid w:val="4AB956AD"/>
    <w:rsid w:val="4AC4254C"/>
    <w:rsid w:val="4ADB0E33"/>
    <w:rsid w:val="4AF86ABB"/>
    <w:rsid w:val="4B007185"/>
    <w:rsid w:val="4B140BA0"/>
    <w:rsid w:val="4B1944D4"/>
    <w:rsid w:val="4B232C14"/>
    <w:rsid w:val="4B4C3DF9"/>
    <w:rsid w:val="4B5509E4"/>
    <w:rsid w:val="4B7235D8"/>
    <w:rsid w:val="4B8021CA"/>
    <w:rsid w:val="4B8B0A04"/>
    <w:rsid w:val="4B935F98"/>
    <w:rsid w:val="4B9921F3"/>
    <w:rsid w:val="4BA10765"/>
    <w:rsid w:val="4BD059DC"/>
    <w:rsid w:val="4BD16B59"/>
    <w:rsid w:val="4BED45C5"/>
    <w:rsid w:val="4BFA7ECD"/>
    <w:rsid w:val="4C1A0310"/>
    <w:rsid w:val="4C333826"/>
    <w:rsid w:val="4C474113"/>
    <w:rsid w:val="4C4B01A2"/>
    <w:rsid w:val="4C593179"/>
    <w:rsid w:val="4C5A2AAD"/>
    <w:rsid w:val="4C6E6AF3"/>
    <w:rsid w:val="4C880A4E"/>
    <w:rsid w:val="4CB122C4"/>
    <w:rsid w:val="4CE03F7C"/>
    <w:rsid w:val="4CEE564C"/>
    <w:rsid w:val="4CFD6720"/>
    <w:rsid w:val="4D2573A4"/>
    <w:rsid w:val="4D3F6888"/>
    <w:rsid w:val="4D483250"/>
    <w:rsid w:val="4D75747C"/>
    <w:rsid w:val="4D794EFC"/>
    <w:rsid w:val="4D86087B"/>
    <w:rsid w:val="4D985117"/>
    <w:rsid w:val="4DA039E4"/>
    <w:rsid w:val="4DDB5229"/>
    <w:rsid w:val="4DDF08B8"/>
    <w:rsid w:val="4E024D27"/>
    <w:rsid w:val="4E101C0C"/>
    <w:rsid w:val="4E250937"/>
    <w:rsid w:val="4E2F58EB"/>
    <w:rsid w:val="4E620834"/>
    <w:rsid w:val="4E635953"/>
    <w:rsid w:val="4E6E44B8"/>
    <w:rsid w:val="4E8E31A9"/>
    <w:rsid w:val="4F0A62E5"/>
    <w:rsid w:val="4F0C7615"/>
    <w:rsid w:val="4F310A2D"/>
    <w:rsid w:val="4F8F1B01"/>
    <w:rsid w:val="4FAB36D6"/>
    <w:rsid w:val="4FE16DC3"/>
    <w:rsid w:val="501877B1"/>
    <w:rsid w:val="502732DE"/>
    <w:rsid w:val="505C3DC4"/>
    <w:rsid w:val="50682312"/>
    <w:rsid w:val="508F0B64"/>
    <w:rsid w:val="50931EA9"/>
    <w:rsid w:val="50A53352"/>
    <w:rsid w:val="50BD7E48"/>
    <w:rsid w:val="50E92153"/>
    <w:rsid w:val="5132364F"/>
    <w:rsid w:val="513377E9"/>
    <w:rsid w:val="513F670F"/>
    <w:rsid w:val="51541478"/>
    <w:rsid w:val="517D2526"/>
    <w:rsid w:val="519979D6"/>
    <w:rsid w:val="51D1467C"/>
    <w:rsid w:val="51E72D88"/>
    <w:rsid w:val="51ED5A6F"/>
    <w:rsid w:val="521F683E"/>
    <w:rsid w:val="52476079"/>
    <w:rsid w:val="524A1896"/>
    <w:rsid w:val="52531117"/>
    <w:rsid w:val="52575CD2"/>
    <w:rsid w:val="52575FC6"/>
    <w:rsid w:val="529274C3"/>
    <w:rsid w:val="529318EA"/>
    <w:rsid w:val="52B1373B"/>
    <w:rsid w:val="52D92470"/>
    <w:rsid w:val="52FF6219"/>
    <w:rsid w:val="536C322B"/>
    <w:rsid w:val="53736FA0"/>
    <w:rsid w:val="53752779"/>
    <w:rsid w:val="537E3D64"/>
    <w:rsid w:val="539E0BBA"/>
    <w:rsid w:val="53BF0FDE"/>
    <w:rsid w:val="53C94E29"/>
    <w:rsid w:val="54137C5C"/>
    <w:rsid w:val="542C7F56"/>
    <w:rsid w:val="54351F78"/>
    <w:rsid w:val="543C6055"/>
    <w:rsid w:val="54703AA4"/>
    <w:rsid w:val="54816C91"/>
    <w:rsid w:val="5481732A"/>
    <w:rsid w:val="548C0BF6"/>
    <w:rsid w:val="548D23E5"/>
    <w:rsid w:val="548F75D8"/>
    <w:rsid w:val="54C36295"/>
    <w:rsid w:val="54CB066E"/>
    <w:rsid w:val="55161AC2"/>
    <w:rsid w:val="553E13EF"/>
    <w:rsid w:val="5564719D"/>
    <w:rsid w:val="5581370D"/>
    <w:rsid w:val="558C44AE"/>
    <w:rsid w:val="559E5C18"/>
    <w:rsid w:val="55BE5FA9"/>
    <w:rsid w:val="55BE67CF"/>
    <w:rsid w:val="55D55A61"/>
    <w:rsid w:val="55F95A8B"/>
    <w:rsid w:val="561F1CEF"/>
    <w:rsid w:val="566E0AEE"/>
    <w:rsid w:val="56945C70"/>
    <w:rsid w:val="56A37AE8"/>
    <w:rsid w:val="56CE58EC"/>
    <w:rsid w:val="5740289A"/>
    <w:rsid w:val="57516BDF"/>
    <w:rsid w:val="57557CF4"/>
    <w:rsid w:val="575E1B11"/>
    <w:rsid w:val="57725261"/>
    <w:rsid w:val="57A60426"/>
    <w:rsid w:val="57A62B39"/>
    <w:rsid w:val="57D512FB"/>
    <w:rsid w:val="57EF7A6E"/>
    <w:rsid w:val="57FC4D54"/>
    <w:rsid w:val="581E4EFF"/>
    <w:rsid w:val="582804D6"/>
    <w:rsid w:val="58384C91"/>
    <w:rsid w:val="585A2B3D"/>
    <w:rsid w:val="58613EC6"/>
    <w:rsid w:val="58711B59"/>
    <w:rsid w:val="587B7522"/>
    <w:rsid w:val="587C50E7"/>
    <w:rsid w:val="587E33B0"/>
    <w:rsid w:val="58956A75"/>
    <w:rsid w:val="58994396"/>
    <w:rsid w:val="58C15F94"/>
    <w:rsid w:val="58D77CB4"/>
    <w:rsid w:val="58F005C1"/>
    <w:rsid w:val="59066C8B"/>
    <w:rsid w:val="590D0E3D"/>
    <w:rsid w:val="592260A1"/>
    <w:rsid w:val="592F6EDC"/>
    <w:rsid w:val="593C0676"/>
    <w:rsid w:val="5966013C"/>
    <w:rsid w:val="5974630C"/>
    <w:rsid w:val="5979477D"/>
    <w:rsid w:val="59D714EF"/>
    <w:rsid w:val="5A0A294C"/>
    <w:rsid w:val="5A174D92"/>
    <w:rsid w:val="5A18698B"/>
    <w:rsid w:val="5A33318F"/>
    <w:rsid w:val="5A67222B"/>
    <w:rsid w:val="5A945404"/>
    <w:rsid w:val="5AA41FFF"/>
    <w:rsid w:val="5AA903B4"/>
    <w:rsid w:val="5ADC338B"/>
    <w:rsid w:val="5AF461CD"/>
    <w:rsid w:val="5B5C1B74"/>
    <w:rsid w:val="5B5C2D53"/>
    <w:rsid w:val="5B5E3F1E"/>
    <w:rsid w:val="5BA75D0F"/>
    <w:rsid w:val="5BAC4E49"/>
    <w:rsid w:val="5BDE1C06"/>
    <w:rsid w:val="5BE357EF"/>
    <w:rsid w:val="5BF73783"/>
    <w:rsid w:val="5C11597B"/>
    <w:rsid w:val="5C4B5608"/>
    <w:rsid w:val="5C5C5133"/>
    <w:rsid w:val="5C617D35"/>
    <w:rsid w:val="5C8F3343"/>
    <w:rsid w:val="5C9F31A4"/>
    <w:rsid w:val="5CDE1806"/>
    <w:rsid w:val="5CF55E8E"/>
    <w:rsid w:val="5D183054"/>
    <w:rsid w:val="5D342BF1"/>
    <w:rsid w:val="5D3B79A8"/>
    <w:rsid w:val="5D4E16D7"/>
    <w:rsid w:val="5D776E96"/>
    <w:rsid w:val="5D7B4379"/>
    <w:rsid w:val="5D940C71"/>
    <w:rsid w:val="5D9774B9"/>
    <w:rsid w:val="5D9B6B75"/>
    <w:rsid w:val="5DA5203B"/>
    <w:rsid w:val="5DB94BDB"/>
    <w:rsid w:val="5DE01B8C"/>
    <w:rsid w:val="5DEA56E5"/>
    <w:rsid w:val="5DEF3C29"/>
    <w:rsid w:val="5E065E5E"/>
    <w:rsid w:val="5E165DFA"/>
    <w:rsid w:val="5E2773BC"/>
    <w:rsid w:val="5E5E540B"/>
    <w:rsid w:val="5E604D6E"/>
    <w:rsid w:val="5E7D456E"/>
    <w:rsid w:val="5E7F654D"/>
    <w:rsid w:val="5EA50675"/>
    <w:rsid w:val="5EE05124"/>
    <w:rsid w:val="5EE17BFB"/>
    <w:rsid w:val="5EEC099F"/>
    <w:rsid w:val="5EF60D7D"/>
    <w:rsid w:val="5F024896"/>
    <w:rsid w:val="5F086EF9"/>
    <w:rsid w:val="5F235930"/>
    <w:rsid w:val="5F5973BC"/>
    <w:rsid w:val="5F7C41A3"/>
    <w:rsid w:val="5F7E1898"/>
    <w:rsid w:val="5F81729B"/>
    <w:rsid w:val="5F880E85"/>
    <w:rsid w:val="5F8C2A17"/>
    <w:rsid w:val="5F920494"/>
    <w:rsid w:val="5FB1650C"/>
    <w:rsid w:val="5FCF6277"/>
    <w:rsid w:val="6009729F"/>
    <w:rsid w:val="601103DA"/>
    <w:rsid w:val="604064D9"/>
    <w:rsid w:val="604B0A0A"/>
    <w:rsid w:val="60DF035F"/>
    <w:rsid w:val="60FC3C26"/>
    <w:rsid w:val="612A1B58"/>
    <w:rsid w:val="6186499F"/>
    <w:rsid w:val="61977E32"/>
    <w:rsid w:val="61DC5BEB"/>
    <w:rsid w:val="61F532AA"/>
    <w:rsid w:val="6204497D"/>
    <w:rsid w:val="620A6FA9"/>
    <w:rsid w:val="6210713E"/>
    <w:rsid w:val="62412C43"/>
    <w:rsid w:val="62536465"/>
    <w:rsid w:val="62755B87"/>
    <w:rsid w:val="62791F0C"/>
    <w:rsid w:val="627B1E87"/>
    <w:rsid w:val="6289096C"/>
    <w:rsid w:val="629F3274"/>
    <w:rsid w:val="62AC2287"/>
    <w:rsid w:val="62C1400C"/>
    <w:rsid w:val="62E57407"/>
    <w:rsid w:val="63013267"/>
    <w:rsid w:val="632B6F7A"/>
    <w:rsid w:val="632C60F2"/>
    <w:rsid w:val="63333488"/>
    <w:rsid w:val="63397FDF"/>
    <w:rsid w:val="63526471"/>
    <w:rsid w:val="63F13FB0"/>
    <w:rsid w:val="63F1779F"/>
    <w:rsid w:val="63F34D73"/>
    <w:rsid w:val="640B0BD4"/>
    <w:rsid w:val="6414396F"/>
    <w:rsid w:val="64411F35"/>
    <w:rsid w:val="6441301A"/>
    <w:rsid w:val="647558EE"/>
    <w:rsid w:val="649E50E9"/>
    <w:rsid w:val="64B02424"/>
    <w:rsid w:val="64C52DF8"/>
    <w:rsid w:val="64E651D1"/>
    <w:rsid w:val="64F732E3"/>
    <w:rsid w:val="65175303"/>
    <w:rsid w:val="65357ACB"/>
    <w:rsid w:val="65414A0F"/>
    <w:rsid w:val="6567428B"/>
    <w:rsid w:val="6581787A"/>
    <w:rsid w:val="65E778CD"/>
    <w:rsid w:val="665A1BAE"/>
    <w:rsid w:val="66782D9A"/>
    <w:rsid w:val="667C17EC"/>
    <w:rsid w:val="66963B48"/>
    <w:rsid w:val="66CC4265"/>
    <w:rsid w:val="66F061E2"/>
    <w:rsid w:val="66F65A82"/>
    <w:rsid w:val="66F81E26"/>
    <w:rsid w:val="671455CB"/>
    <w:rsid w:val="67213506"/>
    <w:rsid w:val="673674A2"/>
    <w:rsid w:val="674901C3"/>
    <w:rsid w:val="674E190D"/>
    <w:rsid w:val="67562108"/>
    <w:rsid w:val="676C6F20"/>
    <w:rsid w:val="67780BDA"/>
    <w:rsid w:val="679B313F"/>
    <w:rsid w:val="67B07284"/>
    <w:rsid w:val="67B173E9"/>
    <w:rsid w:val="67C50FF2"/>
    <w:rsid w:val="67CD3C1C"/>
    <w:rsid w:val="67ED5675"/>
    <w:rsid w:val="67F66B28"/>
    <w:rsid w:val="67FC293B"/>
    <w:rsid w:val="68045816"/>
    <w:rsid w:val="686D75C8"/>
    <w:rsid w:val="687D1E36"/>
    <w:rsid w:val="68910A3B"/>
    <w:rsid w:val="68B77B34"/>
    <w:rsid w:val="691655D1"/>
    <w:rsid w:val="697B08C5"/>
    <w:rsid w:val="69821AAB"/>
    <w:rsid w:val="699B6CB9"/>
    <w:rsid w:val="69AC7880"/>
    <w:rsid w:val="69CD4B45"/>
    <w:rsid w:val="69D412CA"/>
    <w:rsid w:val="69DD232A"/>
    <w:rsid w:val="69E52DC3"/>
    <w:rsid w:val="6A4E0533"/>
    <w:rsid w:val="6A6E1B4E"/>
    <w:rsid w:val="6A8C3BE1"/>
    <w:rsid w:val="6A8C79D8"/>
    <w:rsid w:val="6AE97F40"/>
    <w:rsid w:val="6AED728A"/>
    <w:rsid w:val="6B0B10FD"/>
    <w:rsid w:val="6B394AC6"/>
    <w:rsid w:val="6B4E55D8"/>
    <w:rsid w:val="6B6132FE"/>
    <w:rsid w:val="6B6D7E1B"/>
    <w:rsid w:val="6B8E3A24"/>
    <w:rsid w:val="6B9B1CFE"/>
    <w:rsid w:val="6B9D4CEE"/>
    <w:rsid w:val="6BB2719F"/>
    <w:rsid w:val="6BE132DC"/>
    <w:rsid w:val="6BEF5EAB"/>
    <w:rsid w:val="6BF33040"/>
    <w:rsid w:val="6BF530D0"/>
    <w:rsid w:val="6BFB06B1"/>
    <w:rsid w:val="6C143FB8"/>
    <w:rsid w:val="6C2037A0"/>
    <w:rsid w:val="6C2C0F71"/>
    <w:rsid w:val="6C4D114F"/>
    <w:rsid w:val="6C4E63F0"/>
    <w:rsid w:val="6C636139"/>
    <w:rsid w:val="6C692764"/>
    <w:rsid w:val="6C96603F"/>
    <w:rsid w:val="6CB82ECD"/>
    <w:rsid w:val="6CD640E8"/>
    <w:rsid w:val="6CE93186"/>
    <w:rsid w:val="6D1764B0"/>
    <w:rsid w:val="6D3A1EB0"/>
    <w:rsid w:val="6D487A92"/>
    <w:rsid w:val="6D560715"/>
    <w:rsid w:val="6D7E12AE"/>
    <w:rsid w:val="6D8C7679"/>
    <w:rsid w:val="6DA66B2A"/>
    <w:rsid w:val="6DC45D04"/>
    <w:rsid w:val="6DD01C15"/>
    <w:rsid w:val="6E040382"/>
    <w:rsid w:val="6E3C58B6"/>
    <w:rsid w:val="6E42654C"/>
    <w:rsid w:val="6E4D08A8"/>
    <w:rsid w:val="6E6C5436"/>
    <w:rsid w:val="6E7C25B9"/>
    <w:rsid w:val="6EA155A7"/>
    <w:rsid w:val="6EC53148"/>
    <w:rsid w:val="6ED91856"/>
    <w:rsid w:val="6F0173BE"/>
    <w:rsid w:val="6F0D4394"/>
    <w:rsid w:val="6F0F54B0"/>
    <w:rsid w:val="6F1310A4"/>
    <w:rsid w:val="6F1B4439"/>
    <w:rsid w:val="6F2162F1"/>
    <w:rsid w:val="6F4E014D"/>
    <w:rsid w:val="6F986BA3"/>
    <w:rsid w:val="6FB116DE"/>
    <w:rsid w:val="6FCD0810"/>
    <w:rsid w:val="700C4191"/>
    <w:rsid w:val="70300DEF"/>
    <w:rsid w:val="705C0B41"/>
    <w:rsid w:val="70651E3F"/>
    <w:rsid w:val="709B34B5"/>
    <w:rsid w:val="70B717AD"/>
    <w:rsid w:val="710F16CE"/>
    <w:rsid w:val="71447E5A"/>
    <w:rsid w:val="71674CCB"/>
    <w:rsid w:val="71933EC7"/>
    <w:rsid w:val="719663CC"/>
    <w:rsid w:val="71A37BF6"/>
    <w:rsid w:val="71C94881"/>
    <w:rsid w:val="71F42927"/>
    <w:rsid w:val="721A4777"/>
    <w:rsid w:val="721D2DA1"/>
    <w:rsid w:val="7271106C"/>
    <w:rsid w:val="72C65AD5"/>
    <w:rsid w:val="72D1158E"/>
    <w:rsid w:val="73207D4F"/>
    <w:rsid w:val="7336415A"/>
    <w:rsid w:val="73511E53"/>
    <w:rsid w:val="735925D8"/>
    <w:rsid w:val="735F5B99"/>
    <w:rsid w:val="73767965"/>
    <w:rsid w:val="73CC7729"/>
    <w:rsid w:val="743A0790"/>
    <w:rsid w:val="744035A7"/>
    <w:rsid w:val="74492496"/>
    <w:rsid w:val="7459741A"/>
    <w:rsid w:val="747E6553"/>
    <w:rsid w:val="74817A3F"/>
    <w:rsid w:val="7495463E"/>
    <w:rsid w:val="74CD45BC"/>
    <w:rsid w:val="75113634"/>
    <w:rsid w:val="75306FB6"/>
    <w:rsid w:val="75316FA4"/>
    <w:rsid w:val="754D410B"/>
    <w:rsid w:val="757D3014"/>
    <w:rsid w:val="75871EC4"/>
    <w:rsid w:val="759D71ED"/>
    <w:rsid w:val="75A11DF3"/>
    <w:rsid w:val="75D80BEB"/>
    <w:rsid w:val="76085762"/>
    <w:rsid w:val="761771A6"/>
    <w:rsid w:val="76211007"/>
    <w:rsid w:val="766A5DDE"/>
    <w:rsid w:val="766F5784"/>
    <w:rsid w:val="768E445E"/>
    <w:rsid w:val="768F1D09"/>
    <w:rsid w:val="769E0985"/>
    <w:rsid w:val="76A32593"/>
    <w:rsid w:val="76AB3479"/>
    <w:rsid w:val="76AF0EE5"/>
    <w:rsid w:val="76D12FE6"/>
    <w:rsid w:val="76E844E1"/>
    <w:rsid w:val="770A0513"/>
    <w:rsid w:val="77112A7B"/>
    <w:rsid w:val="77381DD5"/>
    <w:rsid w:val="77451326"/>
    <w:rsid w:val="77593DC0"/>
    <w:rsid w:val="775E4DDE"/>
    <w:rsid w:val="77706DC4"/>
    <w:rsid w:val="777C6195"/>
    <w:rsid w:val="77BF2E39"/>
    <w:rsid w:val="77D07F8B"/>
    <w:rsid w:val="77E42DB8"/>
    <w:rsid w:val="78031877"/>
    <w:rsid w:val="782C748D"/>
    <w:rsid w:val="786B7EC4"/>
    <w:rsid w:val="7874140D"/>
    <w:rsid w:val="788232C8"/>
    <w:rsid w:val="788E23DE"/>
    <w:rsid w:val="78A34DAB"/>
    <w:rsid w:val="78B004D5"/>
    <w:rsid w:val="78C4079B"/>
    <w:rsid w:val="78C45C2C"/>
    <w:rsid w:val="78D00AEF"/>
    <w:rsid w:val="78DE31CC"/>
    <w:rsid w:val="78F67C75"/>
    <w:rsid w:val="790E530C"/>
    <w:rsid w:val="793A7ADC"/>
    <w:rsid w:val="793F443D"/>
    <w:rsid w:val="7961084E"/>
    <w:rsid w:val="796322AE"/>
    <w:rsid w:val="79632618"/>
    <w:rsid w:val="796E21E1"/>
    <w:rsid w:val="797A339D"/>
    <w:rsid w:val="79924871"/>
    <w:rsid w:val="799908C2"/>
    <w:rsid w:val="79AF6D93"/>
    <w:rsid w:val="7A0825AF"/>
    <w:rsid w:val="7A647E19"/>
    <w:rsid w:val="7A840D72"/>
    <w:rsid w:val="7A8F5D4B"/>
    <w:rsid w:val="7AC4216E"/>
    <w:rsid w:val="7ACE79C1"/>
    <w:rsid w:val="7AE04754"/>
    <w:rsid w:val="7AE510E9"/>
    <w:rsid w:val="7AE63086"/>
    <w:rsid w:val="7AE859D6"/>
    <w:rsid w:val="7B071E8E"/>
    <w:rsid w:val="7B4567B2"/>
    <w:rsid w:val="7B4F50F7"/>
    <w:rsid w:val="7B5077F1"/>
    <w:rsid w:val="7B531513"/>
    <w:rsid w:val="7B9F286B"/>
    <w:rsid w:val="7C5412B7"/>
    <w:rsid w:val="7C870F72"/>
    <w:rsid w:val="7CBB5BD8"/>
    <w:rsid w:val="7CE46593"/>
    <w:rsid w:val="7D026421"/>
    <w:rsid w:val="7D2045E3"/>
    <w:rsid w:val="7D471AD6"/>
    <w:rsid w:val="7D5142F5"/>
    <w:rsid w:val="7D9D1487"/>
    <w:rsid w:val="7DC75311"/>
    <w:rsid w:val="7DEC2AB1"/>
    <w:rsid w:val="7DFF3CF7"/>
    <w:rsid w:val="7E1978C0"/>
    <w:rsid w:val="7E3D738A"/>
    <w:rsid w:val="7E7E2B3A"/>
    <w:rsid w:val="7E9F65D1"/>
    <w:rsid w:val="7EA97D17"/>
    <w:rsid w:val="7ED174B3"/>
    <w:rsid w:val="7ED5748C"/>
    <w:rsid w:val="7EDE3C36"/>
    <w:rsid w:val="7EFB7636"/>
    <w:rsid w:val="7F123F8E"/>
    <w:rsid w:val="7F765E57"/>
    <w:rsid w:val="7F8412D9"/>
    <w:rsid w:val="7FA632A6"/>
    <w:rsid w:val="7FDB63AC"/>
    <w:rsid w:val="7FDE0A2E"/>
    <w:rsid w:val="7FE93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3" w:firstLineChars="20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ind w:firstLine="0" w:firstLineChars="0"/>
      <w:jc w:val="center"/>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link w:val="33"/>
    <w:unhideWhenUsed/>
    <w:qFormat/>
    <w:uiPriority w:val="0"/>
    <w:pPr>
      <w:keepNext/>
      <w:keepLines/>
      <w:numPr>
        <w:ilvl w:val="0"/>
        <w:numId w:val="1"/>
      </w:numPr>
      <w:spacing w:before="280" w:after="290" w:line="372" w:lineRule="auto"/>
      <w:outlineLvl w:val="4"/>
    </w:pPr>
    <w:rPr>
      <w:b/>
      <w:sz w:val="28"/>
    </w:rPr>
  </w:style>
  <w:style w:type="paragraph" w:styleId="7">
    <w:name w:val="heading 6"/>
    <w:basedOn w:val="1"/>
    <w:next w:val="1"/>
    <w:unhideWhenUsed/>
    <w:qFormat/>
    <w:uiPriority w:val="0"/>
    <w:pPr>
      <w:keepNext/>
      <w:keepLines/>
      <w:numPr>
        <w:ilvl w:val="0"/>
        <w:numId w:val="2"/>
      </w:numPr>
      <w:spacing w:before="240" w:after="64" w:line="317" w:lineRule="auto"/>
      <w:ind w:firstLine="0"/>
      <w:outlineLvl w:val="5"/>
    </w:pPr>
    <w:rPr>
      <w:rFonts w:ascii="Arial" w:hAnsi="Arial" w:eastAsia="黑体"/>
      <w:b/>
      <w:sz w:val="2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link w:val="28"/>
    <w:qFormat/>
    <w:uiPriority w:val="0"/>
    <w:pPr>
      <w:jc w:val="left"/>
    </w:pPr>
  </w:style>
  <w:style w:type="paragraph" w:styleId="9">
    <w:name w:val="Date"/>
    <w:basedOn w:val="1"/>
    <w:next w:val="1"/>
    <w:link w:val="34"/>
    <w:qFormat/>
    <w:uiPriority w:val="0"/>
    <w:pPr>
      <w:ind w:left="100" w:leftChars="2500"/>
    </w:pPr>
  </w:style>
  <w:style w:type="paragraph" w:styleId="10">
    <w:name w:val="Balloon Text"/>
    <w:basedOn w:val="1"/>
    <w:link w:val="27"/>
    <w:qFormat/>
    <w:uiPriority w:val="0"/>
    <w:pPr>
      <w:spacing w:line="240" w:lineRule="auto"/>
    </w:pPr>
    <w:rPr>
      <w:sz w:val="18"/>
      <w:szCs w:val="18"/>
    </w:rPr>
  </w:style>
  <w:style w:type="paragraph" w:styleId="11">
    <w:name w:val="footer"/>
    <w:basedOn w:val="1"/>
    <w:link w:val="32"/>
    <w:qFormat/>
    <w:uiPriority w:val="99"/>
    <w:pPr>
      <w:tabs>
        <w:tab w:val="center" w:pos="4153"/>
        <w:tab w:val="right" w:pos="8306"/>
      </w:tabs>
      <w:snapToGrid w:val="0"/>
      <w:spacing w:line="240" w:lineRule="auto"/>
      <w:jc w:val="left"/>
    </w:pPr>
    <w:rPr>
      <w:sz w:val="18"/>
      <w:szCs w:val="18"/>
    </w:rPr>
  </w:style>
  <w:style w:type="paragraph" w:styleId="12">
    <w:name w:val="header"/>
    <w:basedOn w:val="1"/>
    <w:link w:val="31"/>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3">
    <w:name w:val="footnote text"/>
    <w:basedOn w:val="1"/>
    <w:link w:val="30"/>
    <w:qFormat/>
    <w:uiPriority w:val="0"/>
    <w:pPr>
      <w:snapToGrid w:val="0"/>
      <w:jc w:val="left"/>
    </w:pPr>
    <w:rPr>
      <w:sz w:val="18"/>
      <w:szCs w:val="18"/>
    </w:rPr>
  </w:style>
  <w:style w:type="paragraph" w:styleId="14">
    <w:name w:val="annotation subject"/>
    <w:basedOn w:val="8"/>
    <w:next w:val="8"/>
    <w:link w:val="29"/>
    <w:qFormat/>
    <w:uiPriority w:val="0"/>
    <w:rPr>
      <w:b/>
      <w:bCs/>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Emphasis"/>
    <w:basedOn w:val="17"/>
    <w:qFormat/>
    <w:uiPriority w:val="20"/>
    <w:rPr>
      <w:rFonts w:ascii="华文仿宋" w:hAnsi="华文仿宋" w:eastAsia="华文仿宋"/>
      <w:iCs/>
      <w:sz w:val="18"/>
      <w:szCs w:val="18"/>
    </w:rPr>
  </w:style>
  <w:style w:type="character" w:styleId="19">
    <w:name w:val="Hyperlink"/>
    <w:basedOn w:val="17"/>
    <w:qFormat/>
    <w:uiPriority w:val="0"/>
    <w:rPr>
      <w:color w:val="0000FF"/>
      <w:u w:val="single"/>
    </w:rPr>
  </w:style>
  <w:style w:type="character" w:styleId="20">
    <w:name w:val="annotation reference"/>
    <w:basedOn w:val="17"/>
    <w:qFormat/>
    <w:uiPriority w:val="0"/>
    <w:rPr>
      <w:sz w:val="21"/>
      <w:szCs w:val="21"/>
    </w:rPr>
  </w:style>
  <w:style w:type="character" w:styleId="21">
    <w:name w:val="footnote reference"/>
    <w:basedOn w:val="17"/>
    <w:qFormat/>
    <w:uiPriority w:val="0"/>
    <w:rPr>
      <w:vertAlign w:val="superscript"/>
    </w:rPr>
  </w:style>
  <w:style w:type="paragraph" w:customStyle="1" w:styleId="22">
    <w:name w:val="X.X"/>
    <w:basedOn w:val="7"/>
    <w:qFormat/>
    <w:uiPriority w:val="0"/>
    <w:pPr>
      <w:numPr>
        <w:numId w:val="0"/>
      </w:numPr>
      <w:spacing w:before="64"/>
    </w:pPr>
    <w:rPr>
      <w:rFonts w:eastAsia="宋体"/>
    </w:rPr>
  </w:style>
  <w:style w:type="paragraph" w:customStyle="1" w:styleId="23">
    <w:name w:val="X.X.X"/>
    <w:basedOn w:val="1"/>
    <w:qFormat/>
    <w:uiPriority w:val="0"/>
  </w:style>
  <w:style w:type="paragraph" w:customStyle="1" w:styleId="24">
    <w:name w:val="Table Paragraph"/>
    <w:basedOn w:val="1"/>
    <w:qFormat/>
    <w:uiPriority w:val="1"/>
  </w:style>
  <w:style w:type="table" w:customStyle="1" w:styleId="25">
    <w:name w:val="Table Normal"/>
    <w:semiHidden/>
    <w:unhideWhenUsed/>
    <w:qFormat/>
    <w:uiPriority w:val="2"/>
    <w:tblPr>
      <w:tblCellMar>
        <w:top w:w="0" w:type="dxa"/>
        <w:left w:w="0" w:type="dxa"/>
        <w:bottom w:w="0" w:type="dxa"/>
        <w:right w:w="0" w:type="dxa"/>
      </w:tblCellMar>
    </w:tblPr>
  </w:style>
  <w:style w:type="paragraph" w:customStyle="1" w:styleId="26">
    <w:name w:val="Default"/>
    <w:qFormat/>
    <w:uiPriority w:val="99"/>
    <w:pPr>
      <w:widowControl w:val="0"/>
      <w:autoSpaceDE w:val="0"/>
      <w:autoSpaceDN w:val="0"/>
      <w:adjustRightInd w:val="0"/>
    </w:pPr>
    <w:rPr>
      <w:rFonts w:ascii="宋体u揰..." w:hAnsi="Calibri" w:eastAsia="宋体u揰..." w:cs="宋体u揰..."/>
      <w:color w:val="000000"/>
      <w:sz w:val="24"/>
      <w:szCs w:val="24"/>
      <w:lang w:val="en-US" w:eastAsia="zh-CN" w:bidi="ar-SA"/>
    </w:rPr>
  </w:style>
  <w:style w:type="character" w:customStyle="1" w:styleId="27">
    <w:name w:val="批注框文本 Char"/>
    <w:basedOn w:val="17"/>
    <w:link w:val="10"/>
    <w:qFormat/>
    <w:uiPriority w:val="0"/>
    <w:rPr>
      <w:kern w:val="2"/>
      <w:sz w:val="18"/>
      <w:szCs w:val="18"/>
    </w:rPr>
  </w:style>
  <w:style w:type="character" w:customStyle="1" w:styleId="28">
    <w:name w:val="批注文字 Char"/>
    <w:basedOn w:val="17"/>
    <w:link w:val="8"/>
    <w:qFormat/>
    <w:uiPriority w:val="0"/>
    <w:rPr>
      <w:kern w:val="2"/>
      <w:sz w:val="21"/>
      <w:szCs w:val="24"/>
    </w:rPr>
  </w:style>
  <w:style w:type="character" w:customStyle="1" w:styleId="29">
    <w:name w:val="批注主题 Char"/>
    <w:basedOn w:val="28"/>
    <w:link w:val="14"/>
    <w:qFormat/>
    <w:uiPriority w:val="0"/>
    <w:rPr>
      <w:b/>
      <w:bCs/>
      <w:kern w:val="2"/>
      <w:sz w:val="21"/>
      <w:szCs w:val="24"/>
    </w:rPr>
  </w:style>
  <w:style w:type="character" w:customStyle="1" w:styleId="30">
    <w:name w:val="脚注文本 Char"/>
    <w:basedOn w:val="17"/>
    <w:link w:val="13"/>
    <w:qFormat/>
    <w:uiPriority w:val="0"/>
    <w:rPr>
      <w:kern w:val="2"/>
      <w:sz w:val="18"/>
      <w:szCs w:val="18"/>
    </w:rPr>
  </w:style>
  <w:style w:type="character" w:customStyle="1" w:styleId="31">
    <w:name w:val="页眉 Char"/>
    <w:basedOn w:val="17"/>
    <w:link w:val="12"/>
    <w:qFormat/>
    <w:uiPriority w:val="99"/>
    <w:rPr>
      <w:kern w:val="2"/>
      <w:sz w:val="18"/>
      <w:szCs w:val="18"/>
    </w:rPr>
  </w:style>
  <w:style w:type="character" w:customStyle="1" w:styleId="32">
    <w:name w:val="页脚 Char"/>
    <w:basedOn w:val="17"/>
    <w:link w:val="11"/>
    <w:qFormat/>
    <w:uiPriority w:val="99"/>
    <w:rPr>
      <w:kern w:val="2"/>
      <w:sz w:val="18"/>
      <w:szCs w:val="18"/>
    </w:rPr>
  </w:style>
  <w:style w:type="character" w:customStyle="1" w:styleId="33">
    <w:name w:val="标题 5 Char"/>
    <w:basedOn w:val="17"/>
    <w:link w:val="6"/>
    <w:qFormat/>
    <w:uiPriority w:val="0"/>
    <w:rPr>
      <w:b/>
      <w:kern w:val="2"/>
      <w:sz w:val="28"/>
      <w:szCs w:val="24"/>
    </w:rPr>
  </w:style>
  <w:style w:type="character" w:customStyle="1" w:styleId="34">
    <w:name w:val="日期 Char"/>
    <w:basedOn w:val="17"/>
    <w:link w:val="9"/>
    <w:qFormat/>
    <w:uiPriority w:val="0"/>
    <w:rPr>
      <w:kern w:val="2"/>
      <w:sz w:val="21"/>
      <w:szCs w:val="24"/>
    </w:rPr>
  </w:style>
  <w:style w:type="paragraph" w:styleId="35">
    <w:name w:val="List Paragraph"/>
    <w:basedOn w:val="1"/>
    <w:unhideWhenUsed/>
    <w:qFormat/>
    <w:uiPriority w:val="99"/>
    <w:pPr>
      <w:ind w:firstLine="420"/>
    </w:pPr>
  </w:style>
  <w:style w:type="paragraph" w:customStyle="1" w:styleId="36">
    <w:name w:val="列出段落1"/>
    <w:basedOn w:val="1"/>
    <w:qFormat/>
    <w:uiPriority w:val="99"/>
    <w:pPr>
      <w:spacing w:line="240" w:lineRule="auto"/>
      <w:ind w:firstLine="420"/>
    </w:pPr>
    <w:rPr>
      <w:rFonts w:ascii="Calibri" w:hAnsi="Calibri" w:eastAsia="宋体" w:cs="宋体"/>
      <w:szCs w:val="22"/>
    </w:rPr>
  </w:style>
  <w:style w:type="paragraph" w:customStyle="1" w:styleId="37">
    <w:name w:val="列出段落2"/>
    <w:basedOn w:val="1"/>
    <w:qFormat/>
    <w:uiPriority w:val="99"/>
    <w:pPr>
      <w:spacing w:line="240" w:lineRule="auto"/>
      <w:ind w:firstLine="420"/>
    </w:pPr>
    <w:rPr>
      <w:rFonts w:ascii="Calibri" w:hAnsi="Calibri" w:eastAsia="宋体" w:cs="宋体"/>
      <w:szCs w:val="22"/>
    </w:rPr>
  </w:style>
  <w:style w:type="table" w:customStyle="1" w:styleId="38">
    <w:name w:val="网格型1"/>
    <w:basedOn w:val="15"/>
    <w:qFormat/>
    <w:uiPriority w:val="5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1" Type="http://schemas.openxmlformats.org/officeDocument/2006/relationships/fontTable" Target="fontTable.xml"/><Relationship Id="rId80" Type="http://schemas.openxmlformats.org/officeDocument/2006/relationships/customXml" Target="../customXml/item2.xml"/><Relationship Id="rId8" Type="http://schemas.openxmlformats.org/officeDocument/2006/relationships/footer" Target="footer3.xml"/><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68.jpeg"/><Relationship Id="rId76" Type="http://schemas.openxmlformats.org/officeDocument/2006/relationships/image" Target="media/image67.jpeg"/><Relationship Id="rId75" Type="http://schemas.openxmlformats.org/officeDocument/2006/relationships/image" Target="media/image66.jpeg"/><Relationship Id="rId74" Type="http://schemas.openxmlformats.org/officeDocument/2006/relationships/image" Target="media/image65.jpeg"/><Relationship Id="rId73" Type="http://schemas.openxmlformats.org/officeDocument/2006/relationships/image" Target="media/image64.jpeg"/><Relationship Id="rId72" Type="http://schemas.openxmlformats.org/officeDocument/2006/relationships/image" Target="media/image63.jpeg"/><Relationship Id="rId71" Type="http://schemas.openxmlformats.org/officeDocument/2006/relationships/image" Target="media/image62.jpeg"/><Relationship Id="rId70" Type="http://schemas.openxmlformats.org/officeDocument/2006/relationships/image" Target="media/image61.jpeg"/><Relationship Id="rId7" Type="http://schemas.openxmlformats.org/officeDocument/2006/relationships/footer" Target="footer2.xml"/><Relationship Id="rId69" Type="http://schemas.openxmlformats.org/officeDocument/2006/relationships/image" Target="media/image60.jpeg"/><Relationship Id="rId68" Type="http://schemas.openxmlformats.org/officeDocument/2006/relationships/image" Target="media/image59.jpeg"/><Relationship Id="rId67" Type="http://schemas.openxmlformats.org/officeDocument/2006/relationships/image" Target="media/image58.jpeg"/><Relationship Id="rId66" Type="http://schemas.openxmlformats.org/officeDocument/2006/relationships/image" Target="media/image57.jpeg"/><Relationship Id="rId65" Type="http://schemas.openxmlformats.org/officeDocument/2006/relationships/image" Target="media/image56.jpeg"/><Relationship Id="rId64" Type="http://schemas.openxmlformats.org/officeDocument/2006/relationships/image" Target="media/image55.jpeg"/><Relationship Id="rId63" Type="http://schemas.openxmlformats.org/officeDocument/2006/relationships/image" Target="media/image54.jpeg"/><Relationship Id="rId62" Type="http://schemas.openxmlformats.org/officeDocument/2006/relationships/image" Target="media/image53.jpeg"/><Relationship Id="rId61" Type="http://schemas.openxmlformats.org/officeDocument/2006/relationships/image" Target="media/image52.jpeg"/><Relationship Id="rId60" Type="http://schemas.openxmlformats.org/officeDocument/2006/relationships/image" Target="media/image51.jpeg"/><Relationship Id="rId6" Type="http://schemas.openxmlformats.org/officeDocument/2006/relationships/footer" Target="footer1.xml"/><Relationship Id="rId59" Type="http://schemas.openxmlformats.org/officeDocument/2006/relationships/image" Target="media/image50.jpe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header" Target="header3.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header" Target="head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07EEF1-6561-4EA3-8051-AEF8A11340A2}">
  <ds:schemaRefs/>
</ds:datastoreItem>
</file>

<file path=docProps/app.xml><?xml version="1.0" encoding="utf-8"?>
<Properties xmlns="http://schemas.openxmlformats.org/officeDocument/2006/extended-properties" xmlns:vt="http://schemas.openxmlformats.org/officeDocument/2006/docPropsVTypes">
  <Template>Normal</Template>
  <Pages>1</Pages>
  <Words>4954</Words>
  <Characters>28241</Characters>
  <Lines>235</Lines>
  <Paragraphs>66</Paragraphs>
  <TotalTime>15</TotalTime>
  <ScaleCrop>false</ScaleCrop>
  <LinksUpToDate>false</LinksUpToDate>
  <CharactersWithSpaces>33129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2019-12-23T05:00:00Z</dcterms:created>
  <dc:creator>use031</dc:creator>
  <cp:lastModifiedBy>asus</cp:lastModifiedBy>
  <cp:lastPrinted>2020-03-27T02:05:00Z</cp:lastPrinted>
  <dcterms:modified xsi:type="dcterms:W3CDTF">2021-03-07T16:29:34Z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