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22" w:rsidRPr="004549CD" w:rsidRDefault="00505B22" w:rsidP="00505B22">
      <w:pPr>
        <w:rPr>
          <w:rFonts w:ascii="黑体" w:eastAsia="黑体" w:hAnsi="宋体" w:cs="宋体" w:hint="eastAsia"/>
          <w:sz w:val="32"/>
          <w:szCs w:val="32"/>
        </w:rPr>
      </w:pPr>
      <w:r w:rsidRPr="004549CD">
        <w:rPr>
          <w:rFonts w:ascii="黑体" w:eastAsia="黑体" w:hAnsi="宋体" w:cs="宋体" w:hint="eastAsia"/>
          <w:sz w:val="32"/>
          <w:szCs w:val="32"/>
        </w:rPr>
        <w:t>附件</w:t>
      </w:r>
    </w:p>
    <w:p w:rsidR="00505B22" w:rsidRPr="00FF56D8" w:rsidRDefault="00505B22" w:rsidP="00505B22">
      <w:pPr>
        <w:spacing w:beforeLines="50" w:before="156" w:afterLines="150" w:after="468" w:line="700" w:lineRule="exact"/>
        <w:jc w:val="center"/>
        <w:rPr>
          <w:rFonts w:ascii="小标宋" w:eastAsia="小标宋" w:hAnsi="宋体" w:cs="宋体"/>
          <w:sz w:val="44"/>
          <w:szCs w:val="44"/>
        </w:rPr>
      </w:pPr>
      <w:r w:rsidRPr="00FF56D8">
        <w:rPr>
          <w:rFonts w:ascii="小标宋" w:eastAsia="小标宋" w:hAnsi="宋体" w:cs="宋体" w:hint="eastAsia"/>
          <w:sz w:val="44"/>
          <w:szCs w:val="44"/>
        </w:rPr>
        <w:t>2</w:t>
      </w:r>
      <w:r w:rsidRPr="00FF56D8">
        <w:rPr>
          <w:rFonts w:ascii="小标宋" w:eastAsia="小标宋" w:hAnsi="宋体" w:cs="宋体"/>
          <w:sz w:val="44"/>
          <w:szCs w:val="44"/>
        </w:rPr>
        <w:t>020</w:t>
      </w:r>
      <w:r w:rsidRPr="00FF56D8">
        <w:rPr>
          <w:rFonts w:ascii="小标宋" w:eastAsia="小标宋" w:hAnsi="宋体" w:cs="宋体" w:hint="eastAsia"/>
          <w:sz w:val="44"/>
          <w:szCs w:val="44"/>
        </w:rPr>
        <w:t>年全国青少年航天科技教师</w:t>
      </w:r>
      <w:r>
        <w:rPr>
          <w:rFonts w:ascii="小标宋" w:eastAsia="小标宋" w:hAnsi="宋体" w:cs="宋体"/>
          <w:sz w:val="44"/>
          <w:szCs w:val="44"/>
        </w:rPr>
        <w:br/>
      </w:r>
      <w:r w:rsidRPr="00FF56D8">
        <w:rPr>
          <w:rFonts w:ascii="小标宋" w:eastAsia="小标宋" w:hAnsi="宋体" w:cs="宋体" w:hint="eastAsia"/>
          <w:sz w:val="44"/>
          <w:szCs w:val="44"/>
        </w:rPr>
        <w:t>网上交流活动安排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282"/>
        <w:gridCol w:w="2835"/>
        <w:gridCol w:w="4133"/>
      </w:tblGrid>
      <w:tr w:rsidR="00505B22" w:rsidRPr="004549CD" w:rsidTr="00D63BD3">
        <w:trPr>
          <w:trHeight w:val="702"/>
          <w:tblHeader/>
          <w:jc w:val="center"/>
        </w:trPr>
        <w:tc>
          <w:tcPr>
            <w:tcW w:w="811" w:type="dxa"/>
            <w:vAlign w:val="center"/>
          </w:tcPr>
          <w:p w:rsidR="00505B22" w:rsidRPr="004549CD" w:rsidRDefault="00505B22" w:rsidP="00D63BD3">
            <w:pPr>
              <w:spacing w:line="320" w:lineRule="exact"/>
              <w:jc w:val="center"/>
              <w:outlineLvl w:val="1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4549CD">
              <w:rPr>
                <w:rFonts w:ascii="黑体" w:eastAsia="黑体" w:hAnsi="黑体" w:cs="宋体" w:hint="eastAsia"/>
                <w:sz w:val="28"/>
                <w:szCs w:val="28"/>
              </w:rPr>
              <w:t>项目</w:t>
            </w:r>
          </w:p>
        </w:tc>
        <w:tc>
          <w:tcPr>
            <w:tcW w:w="1282" w:type="dxa"/>
            <w:vAlign w:val="center"/>
          </w:tcPr>
          <w:p w:rsidR="00505B22" w:rsidRPr="004549CD" w:rsidRDefault="00505B22" w:rsidP="00D63BD3">
            <w:pPr>
              <w:spacing w:line="32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4549CD">
              <w:rPr>
                <w:rFonts w:ascii="黑体" w:eastAsia="黑体" w:hAnsi="黑体" w:cs="宋体" w:hint="eastAsia"/>
                <w:sz w:val="28"/>
                <w:szCs w:val="28"/>
              </w:rPr>
              <w:t>时间</w:t>
            </w:r>
          </w:p>
        </w:tc>
        <w:tc>
          <w:tcPr>
            <w:tcW w:w="6968" w:type="dxa"/>
            <w:gridSpan w:val="2"/>
            <w:vAlign w:val="center"/>
          </w:tcPr>
          <w:p w:rsidR="00505B22" w:rsidRPr="004549CD" w:rsidRDefault="00505B22" w:rsidP="00D63BD3">
            <w:pPr>
              <w:spacing w:line="32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 w:rsidRPr="004549CD">
              <w:rPr>
                <w:rFonts w:ascii="黑体" w:eastAsia="黑体" w:hAnsi="黑体" w:cs="宋体" w:hint="eastAsia"/>
                <w:sz w:val="28"/>
                <w:szCs w:val="28"/>
              </w:rPr>
              <w:t>内容</w:t>
            </w:r>
          </w:p>
        </w:tc>
      </w:tr>
      <w:tr w:rsidR="00505B22" w:rsidRPr="004549CD" w:rsidTr="00D63BD3">
        <w:trPr>
          <w:trHeight w:hRule="exact" w:val="1297"/>
          <w:jc w:val="center"/>
        </w:trPr>
        <w:tc>
          <w:tcPr>
            <w:tcW w:w="811" w:type="dxa"/>
            <w:vAlign w:val="center"/>
          </w:tcPr>
          <w:p w:rsidR="00505B22" w:rsidRPr="004549CD" w:rsidRDefault="00505B22" w:rsidP="00D63BD3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4549CD">
              <w:rPr>
                <w:rFonts w:ascii="仿宋_GB2312" w:eastAsia="仿宋_GB2312" w:hAnsi="仿宋" w:cs="宋体" w:hint="eastAsia"/>
                <w:sz w:val="28"/>
                <w:szCs w:val="28"/>
              </w:rPr>
              <w:t>报名</w:t>
            </w:r>
          </w:p>
        </w:tc>
        <w:tc>
          <w:tcPr>
            <w:tcW w:w="1282" w:type="dxa"/>
            <w:vAlign w:val="center"/>
          </w:tcPr>
          <w:p w:rsidR="00505B22" w:rsidRPr="004549CD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4549CD">
              <w:rPr>
                <w:rFonts w:ascii="仿宋_GB2312" w:eastAsia="仿宋_GB2312" w:hAnsi="仿宋" w:cs="宋体" w:hint="eastAsia"/>
                <w:sz w:val="28"/>
                <w:szCs w:val="28"/>
              </w:rPr>
              <w:t>即日起至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11</w:t>
            </w:r>
            <w:r w:rsidRPr="004549CD"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15</w:t>
            </w:r>
            <w:r w:rsidRPr="004549CD"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  <w:tc>
          <w:tcPr>
            <w:tcW w:w="6968" w:type="dxa"/>
            <w:gridSpan w:val="2"/>
            <w:vAlign w:val="center"/>
          </w:tcPr>
          <w:p w:rsidR="00505B22" w:rsidRPr="004549CD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4549CD">
              <w:rPr>
                <w:rFonts w:ascii="仿宋_GB2312" w:eastAsia="仿宋_GB2312" w:hAnsi="仿宋" w:cs="宋体" w:hint="eastAsia"/>
                <w:sz w:val="28"/>
                <w:szCs w:val="28"/>
              </w:rPr>
              <w:t>登录青辅协培训系统（</w:t>
            </w:r>
            <w:r w:rsidRPr="004549CD">
              <w:rPr>
                <w:rFonts w:eastAsia="仿宋_GB2312"/>
                <w:sz w:val="28"/>
                <w:szCs w:val="28"/>
              </w:rPr>
              <w:t>http://training.cacsi.org.cn</w:t>
            </w:r>
            <w:r w:rsidRPr="004549CD">
              <w:rPr>
                <w:rFonts w:ascii="仿宋_GB2312" w:eastAsia="仿宋_GB2312" w:hAnsi="仿宋" w:cs="宋体" w:hint="eastAsia"/>
                <w:sz w:val="28"/>
                <w:szCs w:val="28"/>
              </w:rPr>
              <w:t>/），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选择相应培训项目，输入</w:t>
            </w:r>
            <w:r w:rsidRPr="004549CD">
              <w:rPr>
                <w:rFonts w:ascii="仿宋_GB2312" w:eastAsia="仿宋_GB2312" w:hAnsi="仿宋" w:cs="宋体" w:hint="eastAsia"/>
                <w:sz w:val="28"/>
                <w:szCs w:val="28"/>
              </w:rPr>
              <w:t>邀请码注册报名。</w:t>
            </w:r>
          </w:p>
        </w:tc>
      </w:tr>
      <w:tr w:rsidR="00505B22" w:rsidRPr="004549CD" w:rsidTr="00D63BD3">
        <w:trPr>
          <w:trHeight w:hRule="exact" w:val="977"/>
          <w:jc w:val="center"/>
        </w:trPr>
        <w:tc>
          <w:tcPr>
            <w:tcW w:w="811" w:type="dxa"/>
            <w:vMerge w:val="restart"/>
            <w:vAlign w:val="center"/>
          </w:tcPr>
          <w:p w:rsidR="00505B22" w:rsidRDefault="00505B22" w:rsidP="00D63BD3">
            <w:pPr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课程</w:t>
            </w:r>
          </w:p>
          <w:p w:rsidR="00505B22" w:rsidRDefault="00505B22" w:rsidP="00D63BD3">
            <w:pPr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学习</w:t>
            </w:r>
          </w:p>
          <w:p w:rsidR="00505B22" w:rsidRDefault="00505B22" w:rsidP="00D63BD3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0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课时）</w:t>
            </w:r>
          </w:p>
        </w:tc>
        <w:tc>
          <w:tcPr>
            <w:tcW w:w="1282" w:type="dxa"/>
            <w:vMerge w:val="restart"/>
            <w:vAlign w:val="center"/>
          </w:tcPr>
          <w:p w:rsidR="00505B22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11</w:t>
            </w:r>
            <w:r w:rsidRPr="004549CD"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15</w:t>
            </w:r>
            <w:r w:rsidRPr="004549CD"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  <w:r w:rsidRPr="004549CD">
              <w:rPr>
                <w:rFonts w:ascii="仿宋_GB2312" w:eastAsia="仿宋_GB2312" w:hAnsi="仿宋" w:cs="宋体"/>
                <w:sz w:val="28"/>
                <w:szCs w:val="28"/>
              </w:rPr>
              <w:t>-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11</w:t>
            </w:r>
            <w:r w:rsidRPr="004549CD"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22</w:t>
            </w:r>
            <w:r w:rsidRPr="004549CD"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  <w:p w:rsidR="00505B22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6968" w:type="dxa"/>
            <w:gridSpan w:val="2"/>
            <w:vAlign w:val="center"/>
          </w:tcPr>
          <w:p w:rsidR="00505B22" w:rsidRPr="00A50F4A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50F4A">
              <w:rPr>
                <w:rFonts w:ascii="仿宋_GB2312" w:eastAsia="仿宋_GB2312" w:hAnsi="仿宋" w:cs="宋体" w:hint="eastAsia"/>
                <w:sz w:val="28"/>
                <w:szCs w:val="28"/>
              </w:rPr>
              <w:t>登录</w:t>
            </w:r>
            <w:r w:rsidRPr="004549CD">
              <w:rPr>
                <w:rFonts w:ascii="仿宋_GB2312" w:eastAsia="仿宋_GB2312" w:hAnsi="仿宋" w:cs="宋体" w:hint="eastAsia"/>
                <w:sz w:val="28"/>
                <w:szCs w:val="28"/>
              </w:rPr>
              <w:t>青辅协培训系统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-个人中心-我的培训，自行安排时间学习指定内容。</w:t>
            </w:r>
          </w:p>
        </w:tc>
      </w:tr>
      <w:tr w:rsidR="00505B22" w:rsidRPr="004549CD" w:rsidTr="00D63BD3">
        <w:trPr>
          <w:trHeight w:hRule="exact" w:val="579"/>
          <w:jc w:val="center"/>
        </w:trPr>
        <w:tc>
          <w:tcPr>
            <w:tcW w:w="811" w:type="dxa"/>
            <w:vMerge/>
            <w:vAlign w:val="center"/>
          </w:tcPr>
          <w:p w:rsidR="00505B22" w:rsidRPr="004549CD" w:rsidRDefault="00505B22" w:rsidP="00D63BD3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282" w:type="dxa"/>
            <w:vMerge/>
            <w:vAlign w:val="center"/>
          </w:tcPr>
          <w:p w:rsidR="00505B22" w:rsidRPr="004549CD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05B22" w:rsidRPr="00603A4A" w:rsidRDefault="00505B22" w:rsidP="00D63BD3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</w:pPr>
            <w:r w:rsidRPr="00603A4A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主题</w:t>
            </w:r>
          </w:p>
        </w:tc>
        <w:tc>
          <w:tcPr>
            <w:tcW w:w="4133" w:type="dxa"/>
            <w:vAlign w:val="center"/>
          </w:tcPr>
          <w:p w:rsidR="00505B22" w:rsidRPr="004549CD" w:rsidRDefault="00505B22" w:rsidP="00D63BD3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</w:pPr>
            <w:r w:rsidRPr="00603A4A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主讲人</w:t>
            </w:r>
          </w:p>
        </w:tc>
      </w:tr>
      <w:tr w:rsidR="00505B22" w:rsidRPr="004549CD" w:rsidTr="00D63BD3">
        <w:trPr>
          <w:trHeight w:hRule="exact" w:val="1134"/>
          <w:jc w:val="center"/>
        </w:trPr>
        <w:tc>
          <w:tcPr>
            <w:tcW w:w="811" w:type="dxa"/>
            <w:vMerge/>
            <w:vAlign w:val="center"/>
          </w:tcPr>
          <w:p w:rsidR="00505B22" w:rsidRDefault="00505B22" w:rsidP="00D63BD3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282" w:type="dxa"/>
            <w:vMerge/>
            <w:vAlign w:val="center"/>
          </w:tcPr>
          <w:p w:rsidR="00505B22" w:rsidRDefault="00505B22" w:rsidP="00D63BD3">
            <w:pPr>
              <w:spacing w:line="32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05B22" w:rsidRPr="004549CD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科普</w:t>
            </w:r>
            <w:r w:rsidRPr="00321225">
              <w:rPr>
                <w:rFonts w:ascii="仿宋_GB2312" w:eastAsia="仿宋_GB2312" w:hAnsi="仿宋" w:cs="宋体" w:hint="eastAsia"/>
                <w:sz w:val="28"/>
                <w:szCs w:val="28"/>
              </w:rPr>
              <w:t>火星车系统设计及深空探测发展</w:t>
            </w:r>
          </w:p>
        </w:tc>
        <w:tc>
          <w:tcPr>
            <w:tcW w:w="4133" w:type="dxa"/>
            <w:vAlign w:val="center"/>
          </w:tcPr>
          <w:p w:rsidR="00505B22" w:rsidRPr="00321225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321225">
              <w:rPr>
                <w:rFonts w:ascii="仿宋_GB2312" w:eastAsia="仿宋_GB2312" w:hAnsi="仿宋" w:cs="宋体" w:hint="eastAsia"/>
                <w:sz w:val="28"/>
                <w:szCs w:val="28"/>
              </w:rPr>
              <w:t>贾阳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 w:rsidRPr="00321225">
              <w:rPr>
                <w:rFonts w:ascii="仿宋_GB2312" w:eastAsia="仿宋_GB2312" w:hAnsi="仿宋" w:cs="宋体" w:hint="eastAsia"/>
                <w:sz w:val="28"/>
                <w:szCs w:val="28"/>
              </w:rPr>
              <w:t>中国空间技术研究院总体部研究员</w:t>
            </w:r>
          </w:p>
        </w:tc>
      </w:tr>
      <w:tr w:rsidR="00505B22" w:rsidRPr="004549CD" w:rsidTr="00D63BD3">
        <w:trPr>
          <w:trHeight w:hRule="exact" w:val="1361"/>
          <w:jc w:val="center"/>
        </w:trPr>
        <w:tc>
          <w:tcPr>
            <w:tcW w:w="811" w:type="dxa"/>
            <w:vMerge/>
            <w:vAlign w:val="center"/>
          </w:tcPr>
          <w:p w:rsidR="00505B22" w:rsidRDefault="00505B22" w:rsidP="00D63BD3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282" w:type="dxa"/>
            <w:vMerge/>
            <w:vAlign w:val="center"/>
          </w:tcPr>
          <w:p w:rsidR="00505B22" w:rsidRDefault="00505B22" w:rsidP="00D63BD3">
            <w:pPr>
              <w:spacing w:line="32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05B22" w:rsidRPr="004549CD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321225">
              <w:rPr>
                <w:rFonts w:ascii="仿宋_GB2312" w:eastAsia="仿宋_GB2312" w:hAnsi="仿宋" w:cs="宋体" w:hint="eastAsia"/>
                <w:sz w:val="28"/>
                <w:szCs w:val="28"/>
              </w:rPr>
              <w:t>如何开展航天科普教育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、</w:t>
            </w:r>
            <w:r w:rsidRPr="00321225">
              <w:rPr>
                <w:rFonts w:ascii="仿宋_GB2312" w:eastAsia="仿宋_GB2312" w:hAnsi="仿宋" w:cs="宋体" w:hint="eastAsia"/>
                <w:sz w:val="28"/>
                <w:szCs w:val="28"/>
              </w:rPr>
              <w:t>解读“少年问天”活动</w:t>
            </w:r>
          </w:p>
        </w:tc>
        <w:tc>
          <w:tcPr>
            <w:tcW w:w="4133" w:type="dxa"/>
            <w:vAlign w:val="center"/>
          </w:tcPr>
          <w:p w:rsidR="00505B22" w:rsidRPr="004549CD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321225">
              <w:rPr>
                <w:rFonts w:ascii="仿宋_GB2312" w:eastAsia="仿宋_GB2312" w:hAnsi="仿宋" w:cs="宋体" w:hint="eastAsia"/>
                <w:sz w:val="28"/>
                <w:szCs w:val="28"/>
              </w:rPr>
              <w:t>田如森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 w:rsidRPr="00321225">
              <w:rPr>
                <w:rFonts w:ascii="仿宋_GB2312" w:eastAsia="仿宋_GB2312" w:hAnsi="仿宋" w:cs="宋体" w:hint="eastAsia"/>
                <w:sz w:val="28"/>
                <w:szCs w:val="28"/>
              </w:rPr>
              <w:t>全国航天科普首席科学传播专家、中国宇航学会顾问</w:t>
            </w:r>
          </w:p>
        </w:tc>
      </w:tr>
      <w:tr w:rsidR="00505B22" w:rsidRPr="004549CD" w:rsidTr="00D63BD3">
        <w:trPr>
          <w:trHeight w:hRule="exact" w:val="1361"/>
          <w:jc w:val="center"/>
        </w:trPr>
        <w:tc>
          <w:tcPr>
            <w:tcW w:w="811" w:type="dxa"/>
            <w:vMerge/>
            <w:vAlign w:val="center"/>
          </w:tcPr>
          <w:p w:rsidR="00505B22" w:rsidRDefault="00505B22" w:rsidP="00D63BD3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282" w:type="dxa"/>
            <w:vMerge/>
            <w:vAlign w:val="center"/>
          </w:tcPr>
          <w:p w:rsidR="00505B22" w:rsidRDefault="00505B22" w:rsidP="00D63BD3">
            <w:pPr>
              <w:spacing w:line="32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05B22" w:rsidRPr="004549CD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27AE0">
              <w:rPr>
                <w:rFonts w:ascii="仿宋_GB2312" w:eastAsia="仿宋_GB2312" w:hAnsi="仿宋" w:cs="宋体" w:hint="eastAsia"/>
                <w:sz w:val="28"/>
                <w:szCs w:val="28"/>
              </w:rPr>
              <w:t>揭秘月球环境，解读“月球基地搭建”课程设计</w:t>
            </w:r>
          </w:p>
        </w:tc>
        <w:tc>
          <w:tcPr>
            <w:tcW w:w="4133" w:type="dxa"/>
            <w:vAlign w:val="center"/>
          </w:tcPr>
          <w:p w:rsidR="00505B22" w:rsidRPr="00527AE0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27AE0">
              <w:rPr>
                <w:rFonts w:ascii="仿宋_GB2312" w:eastAsia="仿宋_GB2312" w:hAnsi="仿宋" w:cs="宋体" w:hint="eastAsia"/>
                <w:sz w:val="28"/>
                <w:szCs w:val="28"/>
              </w:rPr>
              <w:t>张晓静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 w:rsidRPr="00527AE0">
              <w:rPr>
                <w:rFonts w:ascii="仿宋_GB2312" w:eastAsia="仿宋_GB2312" w:hAnsi="仿宋" w:cs="宋体" w:hint="eastAsia"/>
                <w:sz w:val="28"/>
                <w:szCs w:val="28"/>
              </w:rPr>
              <w:t>中国空间技术研究院钱学森空间技术实验室副研究员</w:t>
            </w:r>
          </w:p>
        </w:tc>
      </w:tr>
      <w:tr w:rsidR="00505B22" w:rsidRPr="004549CD" w:rsidTr="00D63BD3">
        <w:trPr>
          <w:trHeight w:hRule="exact" w:val="1361"/>
          <w:jc w:val="center"/>
        </w:trPr>
        <w:tc>
          <w:tcPr>
            <w:tcW w:w="811" w:type="dxa"/>
            <w:vMerge/>
            <w:vAlign w:val="center"/>
          </w:tcPr>
          <w:p w:rsidR="00505B22" w:rsidRDefault="00505B22" w:rsidP="00D63BD3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282" w:type="dxa"/>
            <w:vMerge/>
            <w:vAlign w:val="center"/>
          </w:tcPr>
          <w:p w:rsidR="00505B22" w:rsidRDefault="00505B22" w:rsidP="00D63BD3">
            <w:pPr>
              <w:spacing w:line="32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05B22" w:rsidRPr="00527AE0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27AE0">
              <w:rPr>
                <w:rFonts w:ascii="仿宋_GB2312" w:eastAsia="仿宋_GB2312" w:hAnsi="仿宋" w:cs="宋体" w:hint="eastAsia"/>
                <w:sz w:val="28"/>
                <w:szCs w:val="28"/>
              </w:rPr>
              <w:t>中国空间站发展历程及空间站搭载科学实验讲解</w:t>
            </w:r>
          </w:p>
        </w:tc>
        <w:tc>
          <w:tcPr>
            <w:tcW w:w="4133" w:type="dxa"/>
            <w:vAlign w:val="center"/>
          </w:tcPr>
          <w:p w:rsidR="00505B22" w:rsidRPr="004549CD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27AE0">
              <w:rPr>
                <w:rFonts w:ascii="仿宋_GB2312" w:eastAsia="仿宋_GB2312" w:hAnsi="仿宋" w:cs="宋体" w:hint="eastAsia"/>
                <w:sz w:val="28"/>
                <w:szCs w:val="28"/>
              </w:rPr>
              <w:t>雷晓华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  <w:r w:rsidRPr="00527AE0">
              <w:rPr>
                <w:rFonts w:ascii="仿宋_GB2312" w:eastAsia="仿宋_GB2312" w:hAnsi="仿宋" w:cs="宋体" w:hint="eastAsia"/>
                <w:sz w:val="28"/>
                <w:szCs w:val="28"/>
              </w:rPr>
              <w:t>中国科学院深圳先进技术研究院副研究员</w:t>
            </w:r>
          </w:p>
        </w:tc>
      </w:tr>
      <w:tr w:rsidR="00505B22" w:rsidRPr="004549CD" w:rsidTr="00D63BD3">
        <w:trPr>
          <w:trHeight w:hRule="exact" w:val="1361"/>
          <w:jc w:val="center"/>
        </w:trPr>
        <w:tc>
          <w:tcPr>
            <w:tcW w:w="811" w:type="dxa"/>
            <w:vMerge/>
            <w:vAlign w:val="center"/>
          </w:tcPr>
          <w:p w:rsidR="00505B22" w:rsidRDefault="00505B22" w:rsidP="00D63BD3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1282" w:type="dxa"/>
            <w:vMerge/>
            <w:vAlign w:val="center"/>
          </w:tcPr>
          <w:p w:rsidR="00505B22" w:rsidRDefault="00505B22" w:rsidP="00D63BD3">
            <w:pPr>
              <w:spacing w:line="32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05B22" w:rsidRPr="004549CD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527AE0">
              <w:rPr>
                <w:rFonts w:ascii="仿宋_GB2312" w:eastAsia="仿宋_GB2312" w:hAnsi="仿宋" w:cs="宋体" w:hint="eastAsia"/>
                <w:sz w:val="28"/>
                <w:szCs w:val="28"/>
              </w:rPr>
              <w:t>北斗系统九大领域应用情况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、解读“</w:t>
            </w:r>
            <w:r w:rsidRPr="00527AE0">
              <w:rPr>
                <w:rFonts w:ascii="仿宋_GB2312" w:eastAsia="仿宋_GB2312" w:hAnsi="仿宋" w:cs="宋体" w:hint="eastAsia"/>
                <w:sz w:val="28"/>
                <w:szCs w:val="28"/>
              </w:rPr>
              <w:t>北斗领航梦想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”活动</w:t>
            </w:r>
          </w:p>
        </w:tc>
        <w:tc>
          <w:tcPr>
            <w:tcW w:w="4133" w:type="dxa"/>
            <w:vAlign w:val="center"/>
          </w:tcPr>
          <w:p w:rsidR="00505B22" w:rsidRPr="004549CD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刘松川 </w:t>
            </w:r>
            <w:r w:rsidRPr="00527AE0">
              <w:rPr>
                <w:rFonts w:ascii="仿宋_GB2312" w:eastAsia="仿宋_GB2312" w:hAnsi="仿宋" w:cs="宋体" w:hint="eastAsia"/>
                <w:sz w:val="28"/>
                <w:szCs w:val="28"/>
              </w:rPr>
              <w:t>中国科学院空天信息创新研究院导航系统部工程师</w:t>
            </w:r>
          </w:p>
        </w:tc>
      </w:tr>
      <w:tr w:rsidR="00505B22" w:rsidRPr="004549CD" w:rsidTr="00D63BD3">
        <w:trPr>
          <w:trHeight w:hRule="exact" w:val="1361"/>
          <w:jc w:val="center"/>
        </w:trPr>
        <w:tc>
          <w:tcPr>
            <w:tcW w:w="811" w:type="dxa"/>
            <w:vAlign w:val="center"/>
          </w:tcPr>
          <w:p w:rsidR="00505B22" w:rsidRDefault="00505B22" w:rsidP="00D63BD3">
            <w:pPr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lastRenderedPageBreak/>
              <w:t>作品</w:t>
            </w:r>
          </w:p>
          <w:p w:rsidR="00505B22" w:rsidRPr="004549CD" w:rsidRDefault="00505B22" w:rsidP="00D63BD3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提交</w:t>
            </w:r>
          </w:p>
        </w:tc>
        <w:tc>
          <w:tcPr>
            <w:tcW w:w="1282" w:type="dxa"/>
            <w:vAlign w:val="center"/>
          </w:tcPr>
          <w:p w:rsidR="00505B22" w:rsidRPr="004549CD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即日起至1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27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</w:t>
            </w:r>
          </w:p>
        </w:tc>
        <w:tc>
          <w:tcPr>
            <w:tcW w:w="6968" w:type="dxa"/>
            <w:gridSpan w:val="2"/>
            <w:vAlign w:val="center"/>
          </w:tcPr>
          <w:p w:rsidR="00505B22" w:rsidRPr="004549CD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指导学生参与</w:t>
            </w:r>
            <w:r w:rsidRPr="00603A4A">
              <w:rPr>
                <w:rFonts w:ascii="仿宋_GB2312" w:eastAsia="仿宋_GB2312" w:hAnsi="仿宋" w:cs="宋体" w:hint="eastAsia"/>
                <w:sz w:val="28"/>
                <w:szCs w:val="28"/>
              </w:rPr>
              <w:t>2020年全国青少年航天科普活动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，通过</w:t>
            </w:r>
            <w:r w:rsidRPr="00603A4A">
              <w:rPr>
                <w:rFonts w:ascii="仿宋_GB2312" w:eastAsia="仿宋_GB2312" w:hAnsi="仿宋" w:cs="宋体" w:hint="eastAsia"/>
                <w:sz w:val="28"/>
                <w:szCs w:val="28"/>
              </w:rPr>
              <w:t>活动官网（http://space.cyscc.org/）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提交作品。</w:t>
            </w:r>
          </w:p>
        </w:tc>
      </w:tr>
      <w:tr w:rsidR="00505B22" w:rsidRPr="004549CD" w:rsidTr="00D63BD3">
        <w:trPr>
          <w:trHeight w:hRule="exact" w:val="1588"/>
          <w:jc w:val="center"/>
        </w:trPr>
        <w:tc>
          <w:tcPr>
            <w:tcW w:w="811" w:type="dxa"/>
            <w:vAlign w:val="center"/>
          </w:tcPr>
          <w:p w:rsidR="00505B22" w:rsidRDefault="00505B22" w:rsidP="00D63BD3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直播点评</w:t>
            </w:r>
          </w:p>
        </w:tc>
        <w:tc>
          <w:tcPr>
            <w:tcW w:w="1282" w:type="dxa"/>
            <w:vAlign w:val="center"/>
          </w:tcPr>
          <w:p w:rsidR="00505B22" w:rsidRDefault="00505B22" w:rsidP="00D63BD3">
            <w:pPr>
              <w:spacing w:line="32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28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日1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9:00-</w:t>
            </w:r>
          </w:p>
          <w:p w:rsidR="00505B22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sz w:val="28"/>
                <w:szCs w:val="28"/>
              </w:rPr>
              <w:t>21:00</w:t>
            </w:r>
          </w:p>
        </w:tc>
        <w:tc>
          <w:tcPr>
            <w:tcW w:w="6968" w:type="dxa"/>
            <w:gridSpan w:val="2"/>
            <w:vAlign w:val="center"/>
          </w:tcPr>
          <w:p w:rsidR="00505B22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邀请名师对航天科普活动作品进行点评、分享航天科普教育经验、交流答疑，通过</w:t>
            </w:r>
            <w:r w:rsidRPr="00B95B62">
              <w:rPr>
                <w:rFonts w:ascii="仿宋_GB2312" w:eastAsia="仿宋_GB2312" w:hAnsi="仿宋" w:cs="宋体" w:hint="eastAsia"/>
                <w:sz w:val="28"/>
                <w:szCs w:val="28"/>
              </w:rPr>
              <w:t>“少年问天”活动抖音平台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播出。</w:t>
            </w:r>
          </w:p>
        </w:tc>
      </w:tr>
      <w:tr w:rsidR="00505B22" w:rsidRPr="004549CD" w:rsidTr="00D63BD3">
        <w:trPr>
          <w:trHeight w:hRule="exact" w:val="1361"/>
          <w:jc w:val="center"/>
        </w:trPr>
        <w:tc>
          <w:tcPr>
            <w:tcW w:w="811" w:type="dxa"/>
            <w:vAlign w:val="center"/>
          </w:tcPr>
          <w:p w:rsidR="00505B22" w:rsidRPr="00B95B62" w:rsidRDefault="00505B22" w:rsidP="00D63BD3">
            <w:pPr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B95B62">
              <w:rPr>
                <w:rFonts w:ascii="仿宋_GB2312" w:eastAsia="仿宋_GB2312" w:hAnsi="仿宋" w:cs="宋体" w:hint="eastAsia"/>
                <w:sz w:val="28"/>
                <w:szCs w:val="28"/>
              </w:rPr>
              <w:t>获取结业</w:t>
            </w:r>
          </w:p>
          <w:p w:rsidR="00505B22" w:rsidRPr="00B95B62" w:rsidRDefault="00505B22" w:rsidP="00D63BD3">
            <w:pPr>
              <w:spacing w:line="320" w:lineRule="exact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B95B62">
              <w:rPr>
                <w:rFonts w:ascii="仿宋_GB2312" w:eastAsia="仿宋_GB2312" w:hAnsi="仿宋" w:cs="宋体" w:hint="eastAsia"/>
                <w:sz w:val="28"/>
                <w:szCs w:val="28"/>
              </w:rPr>
              <w:t>证书</w:t>
            </w:r>
          </w:p>
        </w:tc>
        <w:tc>
          <w:tcPr>
            <w:tcW w:w="1282" w:type="dxa"/>
            <w:vAlign w:val="center"/>
          </w:tcPr>
          <w:p w:rsidR="00505B22" w:rsidRPr="00B95B62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B95B62">
              <w:rPr>
                <w:rFonts w:ascii="仿宋_GB2312" w:eastAsia="仿宋_GB2312" w:hAnsi="仿宋" w:cs="宋体"/>
                <w:sz w:val="28"/>
                <w:szCs w:val="28"/>
              </w:rPr>
              <w:t>12</w:t>
            </w:r>
            <w:r w:rsidRPr="00B95B62">
              <w:rPr>
                <w:rFonts w:ascii="仿宋_GB2312" w:eastAsia="仿宋_GB2312" w:hAnsi="仿宋" w:cs="宋体" w:hint="eastAsia"/>
                <w:sz w:val="28"/>
                <w:szCs w:val="28"/>
              </w:rPr>
              <w:t>月1日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-</w:t>
            </w:r>
            <w:r w:rsidRPr="00B95B62">
              <w:rPr>
                <w:rFonts w:ascii="仿宋_GB2312" w:eastAsia="仿宋_GB2312" w:hAnsi="仿宋" w:cs="宋体"/>
                <w:sz w:val="28"/>
                <w:szCs w:val="28"/>
              </w:rPr>
              <w:t>12</w:t>
            </w:r>
            <w:r w:rsidRPr="00B95B62">
              <w:rPr>
                <w:rFonts w:ascii="仿宋_GB2312" w:eastAsia="仿宋_GB2312" w:hAnsi="仿宋" w:cs="宋体" w:hint="eastAsia"/>
                <w:sz w:val="28"/>
                <w:szCs w:val="28"/>
              </w:rPr>
              <w:t>月4日</w:t>
            </w:r>
          </w:p>
        </w:tc>
        <w:tc>
          <w:tcPr>
            <w:tcW w:w="6968" w:type="dxa"/>
            <w:gridSpan w:val="2"/>
            <w:vAlign w:val="center"/>
          </w:tcPr>
          <w:p w:rsidR="00505B22" w:rsidRPr="00B95B62" w:rsidRDefault="00505B22" w:rsidP="00D63BD3">
            <w:pPr>
              <w:spacing w:line="320" w:lineRule="exact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4549CD">
              <w:rPr>
                <w:rFonts w:ascii="仿宋_GB2312" w:eastAsia="仿宋_GB2312" w:hAnsi="仿宋" w:cs="宋体" w:hint="eastAsia"/>
                <w:sz w:val="28"/>
                <w:szCs w:val="28"/>
              </w:rPr>
              <w:t>青辅协培训系统（</w:t>
            </w:r>
            <w:r w:rsidRPr="004549CD">
              <w:rPr>
                <w:rFonts w:eastAsia="仿宋_GB2312"/>
                <w:sz w:val="28"/>
                <w:szCs w:val="28"/>
              </w:rPr>
              <w:t>http://training.cacsi.org.cn</w:t>
            </w:r>
            <w:r w:rsidRPr="004549CD">
              <w:rPr>
                <w:rFonts w:ascii="仿宋_GB2312" w:eastAsia="仿宋_GB2312" w:hAnsi="仿宋" w:cs="宋体" w:hint="eastAsia"/>
                <w:sz w:val="28"/>
                <w:szCs w:val="28"/>
              </w:rPr>
              <w:t>/）</w:t>
            </w:r>
            <w:r w:rsidRPr="00B95B62">
              <w:rPr>
                <w:rFonts w:ascii="仿宋_GB2312" w:eastAsia="仿宋_GB2312" w:hAnsi="仿宋" w:cs="宋体" w:hint="eastAsia"/>
                <w:sz w:val="28"/>
                <w:szCs w:val="28"/>
              </w:rPr>
              <w:t>，在“个人中心”领取结业证书。</w:t>
            </w:r>
          </w:p>
        </w:tc>
      </w:tr>
    </w:tbl>
    <w:p w:rsidR="00505B22" w:rsidRDefault="00505B22" w:rsidP="00505B22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505B22" w:rsidRDefault="00505B22" w:rsidP="00505B22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373124" w:rsidRPr="00505B22" w:rsidRDefault="00373124">
      <w:bookmarkStart w:id="0" w:name="_GoBack"/>
      <w:bookmarkEnd w:id="0"/>
    </w:p>
    <w:sectPr w:rsidR="00373124" w:rsidRPr="00505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2"/>
    <w:rsid w:val="00373124"/>
    <w:rsid w:val="0050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88576-DACB-4C76-88B8-8AB7E206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2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2020-11-11T01:38:00Z</dcterms:created>
  <dcterms:modified xsi:type="dcterms:W3CDTF">2020-11-11T01:38:00Z</dcterms:modified>
</cp:coreProperties>
</file>