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4752579"/>
      <w:r>
        <w:rPr>
          <w:rFonts w:hint="eastAsia"/>
          <w:lang w:val="en-US" w:eastAsia="zh-CN"/>
        </w:rPr>
        <w:t>四</w:t>
      </w:r>
      <w:r>
        <w:rPr>
          <w:rFonts w:hint="eastAsia"/>
        </w:rPr>
        <w:t>、学生用户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输入《天津市中小学生个性化学习服务平台》网址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http://gxh.izhixue.org/index.html，用户名：密码：即可登录。</w:t>
      </w:r>
    </w:p>
    <w:p>
      <w:pPr>
        <w:pStyle w:val="3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.1 学生报名</w:t>
      </w:r>
    </w:p>
    <w:p>
      <w:pPr>
        <w:pStyle w:val="8"/>
        <w:ind w:firstLine="560"/>
      </w:pPr>
      <w:r>
        <w:rPr>
          <w:rFonts w:hint="eastAsia"/>
        </w:rPr>
        <w:t>学生用户登录后在鼠标移动到导航栏的【主题活动】然后在出现的菜单单击【科协活动】即可进入【科协活动】的报名页面，如下图所示。</w:t>
      </w:r>
    </w:p>
    <w:p>
      <w:r>
        <w:drawing>
          <wp:inline distT="0" distB="0" distL="0" distR="0">
            <wp:extent cx="5274945" cy="2541905"/>
            <wp:effectExtent l="0" t="0" r="1905" b="1079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</w:pPr>
      <w:r>
        <w:rPr>
          <w:rFonts w:hint="eastAsia"/>
        </w:rPr>
        <w:t>在该页面输入项目名称和授权码后单击【提交】按钮即会显示出队伍成员填写表和教练信息填写表，如下图所示。</w:t>
      </w:r>
      <w:r>
        <w:t xml:space="preserve"> </w:t>
      </w:r>
    </w:p>
    <w:p>
      <w:r>
        <w:drawing>
          <wp:inline distT="0" distB="0" distL="0" distR="0">
            <wp:extent cx="5274945" cy="6384290"/>
            <wp:effectExtent l="0" t="0" r="1905" b="1651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  <w:rPr>
          <w:rFonts w:hint="eastAsia"/>
        </w:rPr>
      </w:pPr>
      <w:r>
        <w:rPr>
          <w:rFonts w:hint="eastAsia"/>
        </w:rPr>
        <w:t>在该页面依次填入相关人员信息即可。然后在相关资料区域上传参加活动所需的资源，</w:t>
      </w:r>
      <w:bookmarkStart w:id="1" w:name="_GoBack"/>
      <w:bookmarkEnd w:id="1"/>
      <w:r>
        <w:rPr>
          <w:rFonts w:hint="eastAsia"/>
        </w:rPr>
        <w:t>最后单击提交按钮完成报名。</w:t>
      </w:r>
    </w:p>
    <w:p/>
    <w:sectPr>
      <w:headerReference r:id="rId3" w:type="default"/>
      <w:footerReference r:id="rId4" w:type="default"/>
      <w:pgSz w:w="11907" w:h="16839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9274524"/>
    </w:sdtPr>
    <w:sdtContent>
      <w:p>
        <w:pPr>
          <w:pStyle w:val="4"/>
        </w:pPr>
        <w:r>
          <mc:AlternateContent>
            <mc:Choice Requires="wpg">
              <w:drawing>
                <wp:inline distT="0" distB="0" distL="0" distR="0">
                  <wp:extent cx="495300" cy="481965"/>
                  <wp:effectExtent l="6350" t="6350" r="12700" b="6985"/>
                  <wp:docPr id="450" name="组 45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flipH="1" flipV="1">
                            <a:off x="0" y="0"/>
                            <a:ext cx="495300" cy="481966"/>
                            <a:chOff x="8754" y="11945"/>
                            <a:chExt cx="2880" cy="2859"/>
                          </a:xfrm>
                        </wpg:grpSpPr>
                        <wps:wsp>
                          <wps:cNvPr id="451" name="Rectangle 45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1945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alpha val="50000"/>
                              </a:schemeClr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2" name="Rectangle 45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3364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3" name="Rectangle 45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754" y="13364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alpha val="50000"/>
                              </a:schemeClr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组 450" o:spid="_x0000_s1026" o:spt="203" style="flip:x y;height:37.95pt;width:39pt;" coordorigin="8754,11945" coordsize="2880,2859" o:gfxdata="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OewLRjUAAAAAwEAAA8AAAAAAAAAAQAgAAAAIgAAAGRycy9kb3du&#10;cmV2LnhtbFBLAQIUABQAAAAIAIdO4kAtmteH5wIAADwLAAAOAAAAAAAAAAEAIAAAACMBAABkcnMv&#10;ZTJvRG9jLnhtbFBLBQYAAAAABgAGAFkBAAB8BgAAAAA=&#10;">
                  <o:lock v:ext="edit" aspectratio="f"/>
                  <v:rect id="Rectangle 451" o:spid="_x0000_s1026" o:spt="1" style="position:absolute;left:10194;top:11945;flip:x;height:1440;width:1440;v-text-anchor:middle;" fillcolor="#BFBFBF [2412]" filled="t" stroked="t" coordsize="21600,21600" o:gfxdata="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EAVL4A&#10;AADcAAAADwAAAAAAAAABACAAAAAiAAAAZHJzL2Rvd25yZXYueG1sUEsBAhQAFAAAAAgAh07iQDMv&#10;BZ47AAAAOQAAABAAAAAAAAAAAQAgAAAADQEAAGRycy9zaGFwZXhtbC54bWxQSwUGAAAAAAYABgBb&#10;AQAAtwMAAAAA&#10;">
                    <v:fill on="t" opacity="32768f" focussize="0,0"/>
                    <v:stroke weight="1pt" color="#FFFFFF" miterlimit="8" joinstyle="miter"/>
                    <v:imagedata o:title=""/>
                    <o:lock v:ext="edit" aspectratio="f"/>
                  </v:rect>
                  <v:rect id="Rectangle 452" o:spid="_x0000_s1026" o:spt="1" style="position:absolute;left:10194;top:13364;flip:x;height:1440;width:1440;v-text-anchor:middle;" fillcolor="#C00000" filled="t" stroked="t" coordsize="21600,21600" o:gfxdata="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HYaO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FFFFFF" miterlimit="8" joinstyle="miter"/>
                    <v:imagedata o:title=""/>
                    <o:lock v:ext="edit" aspectratio="f"/>
                  </v:rect>
                  <v:rect id="Rectangle 453" o:spid="_x0000_s1026" o:spt="1" style="position:absolute;left:8754;top:13364;flip:x;height:1440;width:1440;v-text-anchor:middle;" fillcolor="#BFBFBF [2412]" filled="t" stroked="t" coordsize="21600,21600" o:gfxdata="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87uL4A&#10;AADcAAAADwAAAAAAAAABACAAAAAiAAAAZHJzL2Rvd25yZXYueG1sUEsBAhQAFAAAAAgAh07iQDMv&#10;BZ47AAAAOQAAABAAAAAAAAAAAQAgAAAADQEAAGRycy9zaGFwZXhtbC54bWxQSwUGAAAAAAYABgBb&#10;AQAAtwMAAAAA&#10;">
                    <v:fill on="t" opacity="32768f" focussize="0,0"/>
                    <v:stroke weight="1pt" color="#FFFFFF" miterlimit="8" joinstyle="miter"/>
                    <v:imagedata o:title=""/>
                    <o:lock v:ext="edit" aspectratio="f"/>
                  </v:rect>
                  <w10:wrap type="none"/>
                  <w10:anchorlock/>
                </v:group>
              </w:pict>
            </mc:Fallback>
          </mc:AlternateContent>
        </w:r>
        <w:r>
          <w:rPr>
            <w:rFonts w:hint="eastAsia"/>
          </w:rPr>
          <w:t xml:space="preserve">                                       </w:t>
        </w:r>
        <w:r>
          <w:rPr>
            <w:rFonts w:hint="eastAsia"/>
          </w:rPr>
          <w:drawing>
            <wp:inline distT="0" distB="0" distL="0" distR="0">
              <wp:extent cx="2314575" cy="158750"/>
              <wp:effectExtent l="0" t="0" r="9525" b="12700"/>
              <wp:docPr id="515" name="图片 515" descr="C:\Users\zty\Pictures\新建文件夹 (2)\组 1 - Assisto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5" name="图片 515" descr="C:\Users\zty\Pictures\新建文件夹 (2)\组 1 - Assistor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0142" cy="1628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540"/>
      <w:jc w:val="both"/>
    </w:pPr>
    <w:r>
      <w:rPr>
        <w:rFonts w:hint="eastAsia"/>
      </w:rPr>
      <w:t>天津市中小学生个性化学习服务系统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463F0"/>
    <w:rsid w:val="067633F7"/>
    <w:rsid w:val="2E6463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5" w:lineRule="auto"/>
      <w:ind w:left="562" w:hanging="420"/>
      <w:contextualSpacing/>
      <w:outlineLvl w:val="1"/>
    </w:pPr>
    <w:rPr>
      <w:rFonts w:cstheme="majorBidi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8">
    <w:name w:val="段落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2019-04-15T01:26:00Z</dcterms:created>
  <dc:creator>13.14</dc:creator>
  <cp:lastModifiedBy>13.14</cp:lastModifiedBy>
  <dcterms:modified xsi:type="dcterms:W3CDTF">2019-04-15T01:26:58Z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