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61" w:rsidRPr="00777A92" w:rsidRDefault="00B14361" w:rsidP="00B14361">
      <w:pPr>
        <w:widowControl w:val="0"/>
        <w:tabs>
          <w:tab w:val="left" w:pos="4320"/>
        </w:tabs>
        <w:jc w:val="left"/>
        <w:rPr>
          <w:rFonts w:ascii="黑体" w:eastAsia="黑体" w:hAnsi="黑体" w:hint="eastAsia"/>
          <w:sz w:val="32"/>
          <w:szCs w:val="32"/>
        </w:rPr>
      </w:pPr>
      <w:r w:rsidRPr="00777A92">
        <w:rPr>
          <w:rFonts w:ascii="黑体" w:eastAsia="黑体" w:hAnsi="黑体" w:hint="eastAsia"/>
          <w:sz w:val="32"/>
          <w:szCs w:val="32"/>
        </w:rPr>
        <w:t>附件1</w:t>
      </w:r>
    </w:p>
    <w:p w:rsidR="00B14361" w:rsidRPr="00373374" w:rsidRDefault="00B14361" w:rsidP="00B14361">
      <w:pPr>
        <w:widowControl w:val="0"/>
        <w:tabs>
          <w:tab w:val="left" w:pos="4320"/>
        </w:tabs>
        <w:snapToGrid w:val="0"/>
        <w:spacing w:beforeLines="50" w:before="156" w:afterLines="50" w:after="156" w:line="400" w:lineRule="exact"/>
        <w:jc w:val="center"/>
        <w:rPr>
          <w:rFonts w:ascii="小标宋" w:eastAsia="小标宋"/>
          <w:sz w:val="44"/>
          <w:szCs w:val="44"/>
        </w:rPr>
      </w:pPr>
      <w:r w:rsidRPr="00373374">
        <w:rPr>
          <w:rFonts w:ascii="小标宋" w:eastAsia="小标宋" w:hint="eastAsia"/>
          <w:sz w:val="44"/>
          <w:szCs w:val="44"/>
        </w:rPr>
        <w:t>第十</w:t>
      </w:r>
      <w:r>
        <w:rPr>
          <w:rFonts w:ascii="小标宋" w:eastAsia="小标宋" w:hint="eastAsia"/>
          <w:sz w:val="44"/>
          <w:szCs w:val="44"/>
        </w:rPr>
        <w:t>八</w:t>
      </w:r>
      <w:r w:rsidRPr="00373374">
        <w:rPr>
          <w:rFonts w:ascii="小标宋" w:eastAsia="小标宋" w:hint="eastAsia"/>
          <w:sz w:val="44"/>
          <w:szCs w:val="44"/>
        </w:rPr>
        <w:t>届中国青少年机器人竞赛裁判员名单</w:t>
      </w:r>
    </w:p>
    <w:p w:rsidR="00B14361" w:rsidRPr="003E6AA7" w:rsidRDefault="00B14361" w:rsidP="00B14361">
      <w:pPr>
        <w:widowControl w:val="0"/>
        <w:snapToGrid w:val="0"/>
        <w:jc w:val="center"/>
        <w:rPr>
          <w:rFonts w:ascii="宋体" w:hAnsi="宋体" w:hint="eastAsia"/>
          <w:szCs w:val="21"/>
        </w:rPr>
      </w:pPr>
      <w:r w:rsidRPr="003E6AA7">
        <w:rPr>
          <w:rFonts w:ascii="宋体" w:hAnsi="宋体" w:hint="eastAsia"/>
          <w:szCs w:val="21"/>
        </w:rPr>
        <w:t>总裁判长：崔世钢（男）         副总裁判长：杨菊生（男）</w:t>
      </w:r>
    </w:p>
    <w:p w:rsidR="00B14361" w:rsidRDefault="00B14361" w:rsidP="00B14361">
      <w:pPr>
        <w:widowControl w:val="0"/>
        <w:snapToGrid w:val="0"/>
        <w:jc w:val="center"/>
        <w:rPr>
          <w:rFonts w:ascii="宋体" w:hAnsi="宋体"/>
          <w:szCs w:val="21"/>
        </w:rPr>
      </w:pPr>
      <w:r w:rsidRPr="003E6AA7">
        <w:rPr>
          <w:rFonts w:ascii="宋体" w:hAnsi="宋体" w:hint="eastAsia"/>
          <w:szCs w:val="21"/>
        </w:rPr>
        <w:t xml:space="preserve">                                </w:t>
      </w:r>
      <w:r w:rsidRPr="003E6AA7">
        <w:rPr>
          <w:rFonts w:ascii="宋体" w:hAnsi="宋体"/>
          <w:szCs w:val="21"/>
        </w:rPr>
        <w:t xml:space="preserve">        </w:t>
      </w:r>
      <w:r w:rsidRPr="003E6AA7">
        <w:rPr>
          <w:rFonts w:ascii="宋体" w:hAnsi="宋体" w:hint="eastAsia"/>
          <w:szCs w:val="21"/>
        </w:rPr>
        <w:t xml:space="preserve">  </w:t>
      </w:r>
      <w:r w:rsidRPr="003E6AA7">
        <w:rPr>
          <w:rFonts w:ascii="宋体" w:hAnsi="宋体"/>
          <w:szCs w:val="21"/>
        </w:rPr>
        <w:t xml:space="preserve"> </w:t>
      </w:r>
      <w:r w:rsidRPr="003E6AA7">
        <w:rPr>
          <w:rFonts w:ascii="宋体" w:hAnsi="宋体" w:hint="eastAsia"/>
          <w:szCs w:val="21"/>
        </w:rPr>
        <w:t>张  彬（男）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2126"/>
        <w:gridCol w:w="992"/>
        <w:gridCol w:w="3799"/>
      </w:tblGrid>
      <w:tr w:rsidR="00B14361" w:rsidRPr="00532E1E" w:rsidTr="003D14E0">
        <w:trPr>
          <w:trHeight w:val="31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532E1E">
              <w:rPr>
                <w:rFonts w:ascii="黑体" w:eastAsia="黑体" w:hAnsi="黑体" w:cs="宋体" w:hint="eastAsia"/>
                <w:szCs w:val="21"/>
              </w:rPr>
              <w:t>比赛项目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532E1E">
              <w:rPr>
                <w:rFonts w:ascii="黑体" w:eastAsia="黑体" w:hAnsi="黑体" w:cs="宋体" w:hint="eastAsia"/>
                <w:szCs w:val="21"/>
              </w:rPr>
              <w:t>省份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532E1E">
              <w:rPr>
                <w:rFonts w:ascii="黑体" w:eastAsia="黑体" w:hAnsi="黑体" w:cs="宋体" w:hint="eastAsia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532E1E">
              <w:rPr>
                <w:rFonts w:ascii="黑体" w:eastAsia="黑体" w:hAnsi="黑体" w:cs="宋体" w:hint="eastAsia"/>
                <w:szCs w:val="21"/>
              </w:rPr>
              <w:t>性别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jc w:val="center"/>
              <w:rPr>
                <w:rFonts w:ascii="黑体" w:eastAsia="黑体" w:hAnsi="黑体"/>
                <w:szCs w:val="21"/>
              </w:rPr>
            </w:pPr>
            <w:r w:rsidRPr="00532E1E">
              <w:rPr>
                <w:rFonts w:ascii="黑体" w:eastAsia="黑体" w:hAnsi="黑体" w:hint="eastAsia"/>
                <w:szCs w:val="21"/>
              </w:rPr>
              <w:t>单位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机器人综合技能比赛(15人)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王永亮(裁判长)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吴兴利（副裁判长）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山西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陈彦玲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太原市第三实验中学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强薇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北京教育学院附属中学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宁夏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王娜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宁夏六盘山高级中学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福建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朱建亭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莆田擢英中学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黄晓祥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温州市职业中等专业学校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安徽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张艳娟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合肥市乐农新村小学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陕西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杨柳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西安市交大附中分校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湖北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纪飞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武汉市武昌区教育局青少年科技辅导站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云南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马希文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云南省昆明市西山区春苑小学</w:t>
            </w:r>
          </w:p>
        </w:tc>
      </w:tr>
      <w:tr w:rsidR="00B14361" w:rsidRPr="00532E1E" w:rsidTr="003D14E0">
        <w:trPr>
          <w:trHeight w:val="30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szCs w:val="21"/>
              </w:rPr>
            </w:pPr>
            <w:r w:rsidRPr="00532E1E">
              <w:rPr>
                <w:szCs w:val="21"/>
              </w:rPr>
              <w:t>河北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马涛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szCs w:val="21"/>
              </w:rPr>
            </w:pPr>
            <w:r w:rsidRPr="00532E1E">
              <w:rPr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石家庄市第二十三中学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李猛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孙淼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李亨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VEX机器人工程挑战赛(15人)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陕西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韩恭恩（裁判长）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陕西省西安市西安高新第一中学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李宏伟（副裁判长）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新疆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关贵峰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乌鲁木齐市第六十八中学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安徽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陈传军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合肥第五十中学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陕西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唐晨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西安市铁一中学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河北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刘劲松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河北大学</w:t>
            </w:r>
          </w:p>
        </w:tc>
      </w:tr>
      <w:tr w:rsidR="00B14361" w:rsidRPr="00532E1E" w:rsidTr="003D14E0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江苏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姚舜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南京市金陵中学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新疆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刘江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新疆克拉玛依市南湖小学</w:t>
            </w:r>
            <w:r w:rsidRPr="00532E1E">
              <w:rPr>
                <w:rFonts w:hint="eastAsia"/>
                <w:szCs w:val="21"/>
              </w:rPr>
              <w:t xml:space="preserve"> 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吉林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邓广超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长春市第二实验中学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 w:hint="eastAsia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牛琦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rFonts w:hint="eastAsia"/>
                <w:szCs w:val="21"/>
              </w:rPr>
            </w:pPr>
            <w:r w:rsidRPr="00532E1E">
              <w:rPr>
                <w:rFonts w:hint="eastAsia"/>
                <w:szCs w:val="21"/>
              </w:rPr>
              <w:t>北京市西城区</w:t>
            </w:r>
            <w:r w:rsidRPr="00532E1E">
              <w:rPr>
                <w:szCs w:val="21"/>
              </w:rPr>
              <w:t>青少年科学技术馆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四川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王学礼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成都七中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孙永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河南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王国军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河南师范大学附属中学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李欣颀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四川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周洋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四川师范大学附属上东小学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FLL机器人工程挑战赛（</w:t>
            </w:r>
            <w:r w:rsidRPr="00532E1E">
              <w:rPr>
                <w:rFonts w:ascii="宋体" w:hAnsi="宋体" w:cs="宋体"/>
                <w:szCs w:val="21"/>
              </w:rPr>
              <w:t>23</w:t>
            </w:r>
            <w:r w:rsidRPr="00532E1E">
              <w:rPr>
                <w:rFonts w:ascii="宋体" w:hAnsi="宋体" w:cs="宋体" w:hint="eastAsia"/>
                <w:szCs w:val="21"/>
              </w:rPr>
              <w:t>人）</w:t>
            </w:r>
          </w:p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B14361" w:rsidRPr="00532E1E" w:rsidRDefault="00B14361" w:rsidP="003D14E0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FLL机器人工程挑战赛（</w:t>
            </w:r>
            <w:r w:rsidRPr="00532E1E">
              <w:rPr>
                <w:rFonts w:ascii="宋体" w:hAnsi="宋体" w:cs="宋体"/>
                <w:szCs w:val="21"/>
              </w:rPr>
              <w:t>23</w:t>
            </w:r>
            <w:r w:rsidRPr="00532E1E">
              <w:rPr>
                <w:rFonts w:ascii="宋体" w:hAnsi="宋体" w:cs="宋体" w:hint="eastAsia"/>
                <w:szCs w:val="21"/>
              </w:rPr>
              <w:t>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lastRenderedPageBreak/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郑桐(裁判长)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梁潆(副裁判长)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北京理工大学附属小学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湖南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朱毅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长沙市南雅中学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河北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王跃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石家庄市第十一中学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重庆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李应红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重庆市松树桥中学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广东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章梁斌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华南理工大学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甘肃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宋小荣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兰州市外国语高级中学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朱军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宁波市第三中学</w:t>
            </w:r>
          </w:p>
        </w:tc>
      </w:tr>
      <w:tr w:rsidR="00B14361" w:rsidRPr="00532E1E" w:rsidTr="00B14361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湖南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汪伟民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长沙市天心区青园小学</w:t>
            </w:r>
          </w:p>
        </w:tc>
      </w:tr>
      <w:tr w:rsidR="00B14361" w:rsidRPr="00532E1E" w:rsidTr="00B14361">
        <w:trPr>
          <w:trHeight w:val="3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邓瑞君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天津市南开翔宇学校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福建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朱开业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福建省晋江市科技馆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贵州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李毅钢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贵州科技馆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内蒙古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乌恩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内蒙古自治区青少年科技中心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青海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张守胜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西宁市第五高级中学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宁夏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杨建荣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银川一中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罗杰锋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天津市天津中学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陈杰杰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张永立（FLL问辩）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szCs w:val="21"/>
              </w:rPr>
            </w:pPr>
            <w:r w:rsidRPr="00532E1E">
              <w:rPr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段海龙（FLL问辩）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szCs w:val="21"/>
              </w:rPr>
            </w:pPr>
            <w:r w:rsidRPr="00532E1E">
              <w:rPr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高旭（FLL问辩）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北京师范大学天津附属中学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山西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left"/>
              <w:rPr>
                <w:rFonts w:ascii="宋体" w:hAnsi="宋体" w:cs="宋体" w:hint="eastAsia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刘世锋（FLL问辩）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rFonts w:hint="eastAsia"/>
                <w:szCs w:val="21"/>
              </w:rPr>
            </w:pPr>
            <w:r w:rsidRPr="00532E1E">
              <w:rPr>
                <w:rFonts w:hint="eastAsia"/>
                <w:szCs w:val="21"/>
              </w:rPr>
              <w:t>太原市第二外国语学校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新疆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left"/>
              <w:rPr>
                <w:rFonts w:ascii="宋体" w:hAnsi="宋体" w:cs="宋体" w:hint="eastAsia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邓开平（FLL问辩）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rFonts w:hint="eastAsia"/>
                <w:szCs w:val="21"/>
              </w:rPr>
            </w:pPr>
            <w:r w:rsidRPr="00532E1E">
              <w:rPr>
                <w:rFonts w:hint="eastAsia"/>
                <w:szCs w:val="21"/>
              </w:rPr>
              <w:t>新疆奎屯市第二中学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江苏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left"/>
              <w:rPr>
                <w:rFonts w:ascii="宋体" w:hAnsi="宋体" w:cs="宋体" w:hint="eastAsia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殷立新（FLL问辩）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rFonts w:hint="eastAsia"/>
                <w:szCs w:val="21"/>
              </w:rPr>
            </w:pPr>
            <w:r w:rsidRPr="00532E1E">
              <w:rPr>
                <w:rFonts w:hint="eastAsia"/>
                <w:szCs w:val="21"/>
              </w:rPr>
              <w:t>常州市武进区洛阳中心小学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WER工程</w:t>
            </w:r>
            <w:r w:rsidRPr="00532E1E">
              <w:rPr>
                <w:rFonts w:ascii="宋体" w:hAnsi="宋体" w:cs="宋体"/>
                <w:szCs w:val="21"/>
              </w:rPr>
              <w:t>创新赛（</w:t>
            </w:r>
            <w:r w:rsidRPr="00532E1E">
              <w:rPr>
                <w:rFonts w:ascii="宋体" w:hAnsi="宋体" w:cs="宋体" w:hint="eastAsia"/>
                <w:szCs w:val="21"/>
              </w:rPr>
              <w:t>22人</w:t>
            </w:r>
            <w:bookmarkStart w:id="0" w:name="_GoBack"/>
            <w:bookmarkEnd w:id="0"/>
            <w:r w:rsidRPr="00532E1E"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庞志强（裁判长）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张凤岐（副裁判长）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天津市第一中学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新疆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刘琛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新疆库尔勒五中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黑龙江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rPr>
                <w:rFonts w:ascii="宋体" w:hAnsi="宋体" w:cs="宋体" w:hint="eastAsia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卢</w:t>
            </w:r>
            <w:r w:rsidRPr="00532E1E">
              <w:rPr>
                <w:rFonts w:ascii="宋体" w:hAnsi="宋体" w:cs="宋体"/>
                <w:szCs w:val="21"/>
              </w:rPr>
              <w:t>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黑龙江省哈尔滨市南岗区少年宫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湖北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胡伟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荆州市沙市北京路第二小学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海南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李诚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海口市第二十五小学</w:t>
            </w:r>
          </w:p>
        </w:tc>
      </w:tr>
      <w:tr w:rsidR="00B14361" w:rsidRPr="00532E1E" w:rsidTr="003D14E0">
        <w:trPr>
          <w:trHeight w:val="30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贵州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韩涛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贵州科技馆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福建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赵欣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福建省三明市第十一中学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新疆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361" w:rsidRPr="00532E1E" w:rsidRDefault="00B14361" w:rsidP="003D14E0">
            <w:pPr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孟凡群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新疆昌吉回族自治州第二中学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吉林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刘平安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吉林市第一小学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河北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胡轶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河北大学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辽宁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齐亮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大连西岗区中小学综合素质教育中心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广东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苏文辉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广东中山市石岐中心小学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河北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温玉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河北大学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陕西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刘晨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西安铁一中滨河学校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乔汇荃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北京师范大学天津附属中学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甘肃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张涛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兰州市第五十四中学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山东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李超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槐荫区青少年宫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广西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吴文龙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柳州高级中学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吕慧敏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3D14E0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孙青锋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361" w:rsidRPr="00532E1E" w:rsidRDefault="00B14361" w:rsidP="003D14E0">
            <w:pPr>
              <w:jc w:val="center"/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szCs w:val="21"/>
              </w:rPr>
            </w:pPr>
            <w:r w:rsidRPr="00532E1E">
              <w:rPr>
                <w:rFonts w:hint="eastAsia"/>
                <w:szCs w:val="21"/>
              </w:rPr>
              <w:t>天津职业技术师范大学</w:t>
            </w:r>
          </w:p>
        </w:tc>
      </w:tr>
      <w:tr w:rsidR="00B14361" w:rsidRPr="00532E1E" w:rsidTr="00B14361">
        <w:trPr>
          <w:trHeight w:val="3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61" w:rsidRPr="00532E1E" w:rsidRDefault="00B14361" w:rsidP="003D14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rPr>
                <w:rFonts w:ascii="宋体" w:hAnsi="宋体" w:cs="宋体" w:hint="eastAsia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陈逸怀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61" w:rsidRPr="00532E1E" w:rsidRDefault="00B14361" w:rsidP="003D14E0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61" w:rsidRPr="00532E1E" w:rsidRDefault="00B14361" w:rsidP="003D14E0">
            <w:pPr>
              <w:rPr>
                <w:rFonts w:ascii="宋体" w:hAnsi="宋体" w:cs="宋体"/>
                <w:szCs w:val="21"/>
              </w:rPr>
            </w:pPr>
            <w:r w:rsidRPr="00532E1E">
              <w:rPr>
                <w:rFonts w:ascii="宋体" w:hAnsi="宋体" w:cs="宋体" w:hint="eastAsia"/>
                <w:szCs w:val="21"/>
              </w:rPr>
              <w:t>天津职业技术师范大学</w:t>
            </w:r>
          </w:p>
        </w:tc>
      </w:tr>
    </w:tbl>
    <w:p w:rsidR="00220D2D" w:rsidRDefault="00220D2D" w:rsidP="00B14361"/>
    <w:sectPr w:rsidR="00220D2D" w:rsidSect="00B143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61"/>
    <w:rsid w:val="00220D2D"/>
    <w:rsid w:val="00B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C985"/>
  <w15:chartTrackingRefBased/>
  <w15:docId w15:val="{BC3AFF14-FF4E-43ED-98FF-606AF967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6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>XXT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2018-06-26T02:26:00Z</dcterms:created>
  <dcterms:modified xsi:type="dcterms:W3CDTF">2018-06-26T02:27:00Z</dcterms:modified>
</cp:coreProperties>
</file>