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8D" w:rsidRDefault="00960389" w:rsidP="00960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6B">
        <w:rPr>
          <w:rFonts w:ascii="Times New Roman" w:hAnsi="Times New Roman" w:cs="Times New Roman"/>
          <w:b/>
          <w:sz w:val="28"/>
          <w:szCs w:val="28"/>
        </w:rPr>
        <w:t>第十八届中国青少年机器人竞赛</w:t>
      </w:r>
      <w:r>
        <w:rPr>
          <w:rFonts w:ascii="Times New Roman" w:hAnsi="Times New Roman" w:cs="Times New Roman" w:hint="eastAsia"/>
          <w:b/>
          <w:sz w:val="28"/>
          <w:szCs w:val="28"/>
        </w:rPr>
        <w:t>机器人</w:t>
      </w:r>
      <w:r>
        <w:rPr>
          <w:rFonts w:ascii="Times New Roman" w:hAnsi="Times New Roman" w:cs="Times New Roman"/>
          <w:b/>
          <w:sz w:val="28"/>
          <w:szCs w:val="28"/>
        </w:rPr>
        <w:t>创意比赛规则修改说明</w:t>
      </w:r>
    </w:p>
    <w:p w:rsidR="00960389" w:rsidRPr="0068746B" w:rsidRDefault="00960389" w:rsidP="00960389">
      <w:pPr>
        <w:spacing w:beforeLines="50" w:before="156" w:afterLines="50" w:after="156"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68746B">
        <w:rPr>
          <w:rFonts w:ascii="Times New Roman" w:hAnsi="Times New Roman" w:cs="Times New Roman" w:hint="eastAsia"/>
          <w:sz w:val="24"/>
          <w:szCs w:val="24"/>
        </w:rPr>
        <w:t>详情</w:t>
      </w:r>
      <w:r w:rsidRPr="0068746B">
        <w:rPr>
          <w:rFonts w:ascii="Times New Roman" w:hAnsi="Times New Roman" w:cs="Times New Roman"/>
          <w:sz w:val="24"/>
          <w:szCs w:val="24"/>
        </w:rPr>
        <w:t>请查阅</w:t>
      </w:r>
      <w:r w:rsidRPr="0068746B">
        <w:rPr>
          <w:rFonts w:ascii="Times New Roman" w:hAnsi="Times New Roman" w:cs="Times New Roman"/>
          <w:sz w:val="24"/>
          <w:szCs w:val="24"/>
        </w:rPr>
        <w:t>“</w:t>
      </w:r>
      <w:r w:rsidRPr="0068746B">
        <w:rPr>
          <w:rFonts w:ascii="Times New Roman" w:hAnsi="Times New Roman" w:cs="Times New Roman" w:hint="eastAsia"/>
          <w:sz w:val="24"/>
          <w:szCs w:val="24"/>
        </w:rPr>
        <w:t>FLL</w:t>
      </w:r>
      <w:r w:rsidRPr="0068746B">
        <w:rPr>
          <w:rFonts w:ascii="Times New Roman" w:hAnsi="Times New Roman" w:cs="Times New Roman" w:hint="eastAsia"/>
          <w:sz w:val="24"/>
          <w:szCs w:val="24"/>
        </w:rPr>
        <w:t>机器人</w:t>
      </w:r>
      <w:r w:rsidRPr="0068746B">
        <w:rPr>
          <w:rFonts w:ascii="Times New Roman" w:hAnsi="Times New Roman" w:cs="Times New Roman"/>
          <w:sz w:val="24"/>
          <w:szCs w:val="24"/>
        </w:rPr>
        <w:t>工程挑战赛规则</w:t>
      </w:r>
      <w:r w:rsidRPr="0068746B">
        <w:rPr>
          <w:rFonts w:ascii="Times New Roman" w:hAnsi="Times New Roman" w:cs="Times New Roman" w:hint="eastAsia"/>
          <w:sz w:val="24"/>
          <w:szCs w:val="24"/>
        </w:rPr>
        <w:t>（</w:t>
      </w:r>
      <w:r w:rsidRPr="0068746B">
        <w:rPr>
          <w:rFonts w:ascii="Times New Roman" w:hAnsi="Times New Roman" w:cs="Times New Roman" w:hint="eastAsia"/>
          <w:sz w:val="24"/>
          <w:szCs w:val="24"/>
        </w:rPr>
        <w:t>2018</w:t>
      </w:r>
      <w:r w:rsidRPr="0068746B">
        <w:rPr>
          <w:rFonts w:ascii="Times New Roman" w:hAnsi="Times New Roman" w:cs="Times New Roman" w:hint="eastAsia"/>
          <w:sz w:val="24"/>
          <w:szCs w:val="24"/>
        </w:rPr>
        <w:t>年</w:t>
      </w:r>
      <w:r w:rsidRPr="0068746B">
        <w:rPr>
          <w:rFonts w:ascii="Times New Roman" w:hAnsi="Times New Roman" w:cs="Times New Roman" w:hint="eastAsia"/>
          <w:sz w:val="24"/>
          <w:szCs w:val="24"/>
        </w:rPr>
        <w:t>5</w:t>
      </w:r>
      <w:r w:rsidRPr="0068746B">
        <w:rPr>
          <w:rFonts w:ascii="Times New Roman" w:hAnsi="Times New Roman" w:cs="Times New Roman" w:hint="eastAsia"/>
          <w:sz w:val="24"/>
          <w:szCs w:val="24"/>
        </w:rPr>
        <w:t>月</w:t>
      </w:r>
      <w:r w:rsidRPr="0068746B">
        <w:rPr>
          <w:rFonts w:ascii="Times New Roman" w:hAnsi="Times New Roman" w:cs="Times New Roman"/>
          <w:sz w:val="24"/>
          <w:szCs w:val="24"/>
        </w:rPr>
        <w:t>修订版</w:t>
      </w:r>
      <w:r w:rsidRPr="0068746B">
        <w:rPr>
          <w:rFonts w:ascii="Times New Roman" w:hAnsi="Times New Roman" w:cs="Times New Roman" w:hint="eastAsia"/>
          <w:sz w:val="24"/>
          <w:szCs w:val="24"/>
        </w:rPr>
        <w:t>）</w:t>
      </w:r>
      <w:r w:rsidRPr="0068746B">
        <w:rPr>
          <w:rFonts w:ascii="Times New Roman" w:hAnsi="Times New Roman" w:cs="Times New Roman"/>
          <w:sz w:val="24"/>
          <w:szCs w:val="24"/>
        </w:rPr>
        <w:t>”</w:t>
      </w:r>
    </w:p>
    <w:p w:rsidR="00960389" w:rsidRDefault="00960389" w:rsidP="009603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A3B3F">
        <w:rPr>
          <w:rFonts w:ascii="Times New Roman" w:eastAsia="宋体" w:hAnsi="Times New Roman" w:cs="Times New Roman"/>
          <w:sz w:val="24"/>
          <w:szCs w:val="24"/>
        </w:rPr>
        <w:t>修改规则</w:t>
      </w:r>
      <w:r w:rsidRPr="000A3B3F"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/>
          <w:color w:val="333333"/>
          <w:sz w:val="24"/>
          <w:szCs w:val="24"/>
        </w:rPr>
        <w:t>5</w:t>
      </w:r>
      <w:r w:rsidRPr="000A3B3F">
        <w:rPr>
          <w:rStyle w:val="apple-converted-space"/>
          <w:rFonts w:ascii="Times New Roman" w:eastAsia="宋体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333333"/>
          <w:sz w:val="24"/>
          <w:szCs w:val="24"/>
        </w:rPr>
        <w:t>奖励</w:t>
      </w:r>
      <w:r w:rsidRPr="000A3B3F">
        <w:rPr>
          <w:rFonts w:ascii="Times New Roman" w:eastAsia="宋体" w:hAnsi="Times New Roman" w:cs="Times New Roman"/>
          <w:sz w:val="24"/>
          <w:szCs w:val="24"/>
        </w:rPr>
        <w:t>”</w:t>
      </w:r>
      <w:r w:rsidRPr="000A3B3F">
        <w:rPr>
          <w:rFonts w:ascii="Times New Roman" w:eastAsia="宋体" w:hAnsi="Times New Roman" w:cs="Times New Roman"/>
          <w:sz w:val="24"/>
          <w:szCs w:val="24"/>
        </w:rPr>
        <w:t>部分。</w:t>
      </w:r>
      <w:r>
        <w:rPr>
          <w:rFonts w:ascii="Times New Roman" w:eastAsia="宋体" w:hAnsi="Times New Roman" w:cs="Times New Roman" w:hint="eastAsia"/>
          <w:sz w:val="24"/>
          <w:szCs w:val="24"/>
        </w:rPr>
        <w:t>将</w:t>
      </w:r>
      <w:r>
        <w:rPr>
          <w:rFonts w:ascii="Times New Roman" w:eastAsia="宋体" w:hAnsi="Times New Roman" w:cs="Times New Roman"/>
          <w:sz w:val="24"/>
          <w:szCs w:val="24"/>
        </w:rPr>
        <w:t>原规则设置的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优秀</w:t>
      </w:r>
      <w:r>
        <w:rPr>
          <w:rFonts w:ascii="Times New Roman" w:eastAsia="宋体" w:hAnsi="Times New Roman" w:cs="Times New Roman"/>
          <w:sz w:val="24"/>
          <w:szCs w:val="24"/>
        </w:rPr>
        <w:t>创意奖、创意鼓励奖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调整为</w:t>
      </w:r>
      <w:r>
        <w:rPr>
          <w:rFonts w:ascii="Times New Roman" w:eastAsia="宋体" w:hAnsi="Times New Roman" w:cs="Times New Roman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z w:val="24"/>
          <w:szCs w:val="24"/>
        </w:rPr>
        <w:t>一</w:t>
      </w:r>
      <w:r>
        <w:rPr>
          <w:rFonts w:ascii="Times New Roman" w:eastAsia="宋体" w:hAnsi="Times New Roman" w:cs="Times New Roman"/>
          <w:sz w:val="24"/>
          <w:szCs w:val="24"/>
        </w:rPr>
        <w:t>、二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/>
          <w:sz w:val="24"/>
          <w:szCs w:val="24"/>
        </w:rPr>
        <w:t>三等奖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z w:val="24"/>
          <w:szCs w:val="24"/>
        </w:rPr>
        <w:t>，修改后</w:t>
      </w:r>
      <w:r>
        <w:rPr>
          <w:rFonts w:ascii="Times New Roman" w:eastAsia="宋体" w:hAnsi="Times New Roman" w:cs="Times New Roman"/>
          <w:sz w:val="24"/>
          <w:szCs w:val="24"/>
        </w:rPr>
        <w:t>规则</w:t>
      </w:r>
      <w:r>
        <w:rPr>
          <w:rFonts w:ascii="Times New Roman" w:eastAsia="宋体" w:hAnsi="Times New Roman" w:cs="Times New Roman" w:hint="eastAsia"/>
          <w:sz w:val="24"/>
          <w:szCs w:val="24"/>
        </w:rPr>
        <w:t>为：</w:t>
      </w:r>
    </w:p>
    <w:p w:rsidR="00960389" w:rsidRPr="00960389" w:rsidRDefault="00960389" w:rsidP="00960389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“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按照中学、小学的两个组别分别评出以下奖项：</w:t>
      </w:r>
    </w:p>
    <w:p w:rsidR="00960389" w:rsidRPr="00960389" w:rsidRDefault="00960389" w:rsidP="00960389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960389">
        <w:rPr>
          <w:rFonts w:ascii="Times New Roman" w:eastAsia="宋体" w:hAnsi="Times New Roman" w:cs="Times New Roman" w:hint="eastAsia"/>
          <w:sz w:val="24"/>
          <w:szCs w:val="24"/>
        </w:rPr>
        <w:t>一等奖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------- 20%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，颁发金牌（和证书）</w:t>
      </w:r>
    </w:p>
    <w:p w:rsidR="00960389" w:rsidRPr="00960389" w:rsidRDefault="00960389" w:rsidP="00960389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960389">
        <w:rPr>
          <w:rFonts w:ascii="Times New Roman" w:eastAsia="宋体" w:hAnsi="Times New Roman" w:cs="Times New Roman" w:hint="eastAsia"/>
          <w:sz w:val="24"/>
          <w:szCs w:val="24"/>
        </w:rPr>
        <w:t>二等奖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------- 30%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，颁发银牌（和证书）</w:t>
      </w:r>
    </w:p>
    <w:p w:rsidR="00960389" w:rsidRPr="00960389" w:rsidRDefault="00960389" w:rsidP="00960389">
      <w:pPr>
        <w:spacing w:line="360" w:lineRule="auto"/>
        <w:ind w:firstLineChars="200" w:firstLine="480"/>
        <w:rPr>
          <w:rFonts w:hint="eastAsia"/>
        </w:rPr>
      </w:pPr>
      <w:r w:rsidRPr="00960389">
        <w:rPr>
          <w:rFonts w:ascii="Times New Roman" w:eastAsia="宋体" w:hAnsi="Times New Roman" w:cs="Times New Roman" w:hint="eastAsia"/>
          <w:sz w:val="24"/>
          <w:szCs w:val="24"/>
        </w:rPr>
        <w:t>三等奖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------- 50%</w:t>
      </w:r>
      <w:r w:rsidRPr="00960389">
        <w:rPr>
          <w:rFonts w:ascii="Times New Roman" w:eastAsia="宋体" w:hAnsi="Times New Roman" w:cs="Times New Roman" w:hint="eastAsia"/>
          <w:sz w:val="24"/>
          <w:szCs w:val="24"/>
        </w:rPr>
        <w:t>，颁发铜牌（和证书）</w:t>
      </w:r>
      <w:r>
        <w:rPr>
          <w:rFonts w:ascii="Times New Roman" w:eastAsia="宋体" w:hAnsi="Times New Roman" w:cs="Times New Roman"/>
          <w:sz w:val="24"/>
          <w:szCs w:val="24"/>
        </w:rPr>
        <w:t>”</w:t>
      </w:r>
      <w:bookmarkStart w:id="0" w:name="_GoBack"/>
      <w:bookmarkEnd w:id="0"/>
    </w:p>
    <w:sectPr w:rsidR="00960389" w:rsidRPr="00960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38" w:rsidRDefault="00C56238" w:rsidP="00960389">
      <w:r>
        <w:separator/>
      </w:r>
    </w:p>
  </w:endnote>
  <w:endnote w:type="continuationSeparator" w:id="0">
    <w:p w:rsidR="00C56238" w:rsidRDefault="00C56238" w:rsidP="0096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38" w:rsidRDefault="00C56238" w:rsidP="00960389">
      <w:r>
        <w:separator/>
      </w:r>
    </w:p>
  </w:footnote>
  <w:footnote w:type="continuationSeparator" w:id="0">
    <w:p w:rsidR="00C56238" w:rsidRDefault="00C56238" w:rsidP="0096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DB"/>
    <w:rsid w:val="00806B8D"/>
    <w:rsid w:val="00960389"/>
    <w:rsid w:val="00A00EDB"/>
    <w:rsid w:val="00C5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5E8D4-472A-4D65-8836-903C8165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389"/>
    <w:rPr>
      <w:sz w:val="18"/>
      <w:szCs w:val="18"/>
    </w:rPr>
  </w:style>
  <w:style w:type="character" w:customStyle="1" w:styleId="apple-converted-space">
    <w:name w:val="apple-converted-space"/>
    <w:basedOn w:val="a0"/>
    <w:rsid w:val="0096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2018-05-09T02:02:00Z</dcterms:created>
  <dcterms:modified xsi:type="dcterms:W3CDTF">2018-05-09T02:18:00Z</dcterms:modified>
</cp:coreProperties>
</file>