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D" w:rsidRPr="000B25C5" w:rsidRDefault="00460D7D" w:rsidP="00460D7D">
      <w:pPr>
        <w:snapToGrid w:val="0"/>
        <w:rPr>
          <w:rFonts w:ascii="黑体" w:eastAsia="黑体" w:hAnsi="黑体" w:cs="宋体"/>
          <w:color w:val="000000"/>
          <w:sz w:val="32"/>
          <w:szCs w:val="32"/>
        </w:rPr>
      </w:pPr>
      <w:r w:rsidRPr="000B25C5"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</w:p>
    <w:p w:rsidR="00460D7D" w:rsidRDefault="00460D7D" w:rsidP="00460D7D">
      <w:pPr>
        <w:snapToGrid w:val="0"/>
        <w:spacing w:beforeLines="50" w:afterLines="200" w:line="700" w:lineRule="exact"/>
        <w:jc w:val="center"/>
        <w:rPr>
          <w:rFonts w:ascii="小标宋" w:eastAsia="小标宋" w:hAnsi="宋体" w:cs="宋体"/>
          <w:color w:val="000000"/>
          <w:sz w:val="44"/>
          <w:szCs w:val="44"/>
        </w:rPr>
      </w:pPr>
      <w:r>
        <w:rPr>
          <w:rFonts w:ascii="小标宋" w:eastAsia="小标宋" w:hAnsi="宋体" w:cs="宋体" w:hint="eastAsia"/>
          <w:color w:val="000000"/>
          <w:sz w:val="44"/>
          <w:szCs w:val="44"/>
        </w:rPr>
        <w:t>参会回执</w:t>
      </w:r>
    </w:p>
    <w:p w:rsidR="00460D7D" w:rsidRDefault="00460D7D" w:rsidP="00460D7D">
      <w:pPr>
        <w:ind w:rightChars="-203" w:right="-426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请填写以下资料，并将填写完整的表格在2月</w:t>
      </w:r>
      <w:r>
        <w:rPr>
          <w:rFonts w:ascii="仿宋_GB2312" w:eastAsia="仿宋_GB2312" w:cs="仿宋_GB2312"/>
          <w:color w:val="000000"/>
          <w:sz w:val="28"/>
          <w:szCs w:val="28"/>
          <w:lang w:val="zh-CN"/>
        </w:rPr>
        <w:t>9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日前传真或</w:t>
      </w:r>
      <w:r>
        <w:rPr>
          <w:rFonts w:ascii="仿宋_GB2312" w:eastAsia="仿宋_GB2312" w:cs="仿宋_GB2312"/>
          <w:color w:val="000000"/>
          <w:sz w:val="28"/>
          <w:szCs w:val="28"/>
          <w:lang w:val="zh-CN"/>
        </w:rPr>
        <w:t>E-mail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至会务组。</w:t>
      </w:r>
    </w:p>
    <w:p w:rsidR="00460D7D" w:rsidRDefault="00460D7D" w:rsidP="00460D7D">
      <w:pPr>
        <w:tabs>
          <w:tab w:val="left" w:pos="284"/>
          <w:tab w:val="left" w:pos="567"/>
        </w:tabs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460D7D" w:rsidRDefault="00460D7D" w:rsidP="00460D7D">
      <w:pPr>
        <w:rPr>
          <w:rFonts w:ascii="黑体" w:eastAsia="黑体" w:cs="仿宋_GB2312"/>
          <w:b/>
          <w:bCs/>
          <w:iCs/>
          <w:color w:val="000000"/>
          <w:sz w:val="28"/>
          <w:szCs w:val="28"/>
          <w:lang w:val="zh-CN"/>
        </w:rPr>
      </w:pPr>
      <w:r>
        <w:rPr>
          <w:rFonts w:ascii="黑体" w:eastAsia="黑体" w:cs="仿宋_GB2312" w:hint="eastAsia"/>
          <w:b/>
          <w:bCs/>
          <w:iCs/>
          <w:color w:val="000000"/>
          <w:sz w:val="28"/>
          <w:szCs w:val="28"/>
          <w:lang w:val="zh-CN"/>
        </w:rPr>
        <w:t>个人信息：</w:t>
      </w:r>
    </w:p>
    <w:tbl>
      <w:tblPr>
        <w:tblW w:w="8925" w:type="dxa"/>
        <w:tblInd w:w="108" w:type="dxa"/>
        <w:tblLayout w:type="fixed"/>
        <w:tblLook w:val="04A0"/>
      </w:tblPr>
      <w:tblGrid>
        <w:gridCol w:w="1890"/>
        <w:gridCol w:w="2415"/>
        <w:gridCol w:w="1785"/>
        <w:gridCol w:w="2835"/>
      </w:tblGrid>
      <w:tr w:rsidR="00460D7D" w:rsidTr="00E72D1C">
        <w:trPr>
          <w:trHeight w:val="56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ind w:firstLineChars="100" w:firstLine="28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460D7D" w:rsidTr="00E72D1C">
        <w:trPr>
          <w:trHeight w:val="56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ind w:right="48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ind w:firstLineChars="100" w:firstLine="28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460D7D" w:rsidTr="00E72D1C">
        <w:trPr>
          <w:trHeight w:val="56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ind w:left="-108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ind w:firstLineChars="50" w:firstLine="14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E-mail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</w:tbl>
    <w:p w:rsidR="00460D7D" w:rsidRDefault="00460D7D" w:rsidP="00460D7D">
      <w:pPr>
        <w:rPr>
          <w:rFonts w:ascii="仿宋_GB2312" w:eastAsia="仿宋_GB2312" w:cs="仿宋_GB2312"/>
          <w:color w:val="000000"/>
          <w:sz w:val="28"/>
          <w:szCs w:val="28"/>
          <w:lang w:val="zh-CN"/>
        </w:rPr>
      </w:pPr>
    </w:p>
    <w:p w:rsidR="00460D7D" w:rsidRDefault="00460D7D" w:rsidP="00460D7D">
      <w:pPr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ascii="黑体" w:eastAsia="黑体" w:cs="仿宋_GB2312" w:hint="eastAsia"/>
          <w:b/>
          <w:bCs/>
          <w:iCs/>
          <w:color w:val="000000"/>
          <w:sz w:val="28"/>
          <w:szCs w:val="28"/>
          <w:lang w:val="zh-CN"/>
        </w:rPr>
        <w:t>到达信息：</w:t>
      </w:r>
      <w:r>
        <w:rPr>
          <w:rFonts w:ascii="仿宋_GB2312" w:eastAsia="仿宋_GB2312" w:cs="仿宋_GB2312"/>
          <w:b/>
          <w:bCs/>
          <w:iCs/>
          <w:color w:val="000000"/>
          <w:sz w:val="28"/>
          <w:szCs w:val="28"/>
          <w:lang w:val="zh-CN"/>
        </w:rPr>
        <w:t xml:space="preserve"> </w:t>
      </w:r>
    </w:p>
    <w:tbl>
      <w:tblPr>
        <w:tblW w:w="8931" w:type="dxa"/>
        <w:tblInd w:w="108" w:type="dxa"/>
        <w:tblLayout w:type="fixed"/>
        <w:tblLook w:val="04A0"/>
      </w:tblPr>
      <w:tblGrid>
        <w:gridCol w:w="2160"/>
        <w:gridCol w:w="2376"/>
        <w:gridCol w:w="2074"/>
        <w:gridCol w:w="2321"/>
      </w:tblGrid>
      <w:tr w:rsidR="00460D7D" w:rsidTr="00E72D1C">
        <w:trPr>
          <w:trHeight w:val="6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到达航班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车次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到达具体时间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</w:tbl>
    <w:p w:rsidR="00460D7D" w:rsidRDefault="00460D7D" w:rsidP="00460D7D">
      <w:pPr>
        <w:rPr>
          <w:rFonts w:ascii="仿宋_GB2312" w:eastAsia="仿宋_GB2312" w:cs="仿宋_GB2312"/>
          <w:b/>
          <w:bCs/>
          <w:i/>
          <w:iCs/>
          <w:color w:val="000000"/>
          <w:sz w:val="28"/>
          <w:szCs w:val="28"/>
          <w:lang w:val="zh-CN"/>
        </w:rPr>
      </w:pPr>
    </w:p>
    <w:p w:rsidR="00460D7D" w:rsidRDefault="00460D7D" w:rsidP="00460D7D">
      <w:pPr>
        <w:rPr>
          <w:rFonts w:ascii="黑体" w:eastAsia="黑体" w:cs="仿宋_GB2312"/>
          <w:b/>
          <w:bCs/>
          <w:iCs/>
          <w:color w:val="000000"/>
          <w:sz w:val="28"/>
          <w:szCs w:val="28"/>
          <w:lang w:val="zh-CN"/>
        </w:rPr>
      </w:pPr>
      <w:r>
        <w:rPr>
          <w:rFonts w:ascii="黑体" w:eastAsia="黑体" w:cs="仿宋_GB2312" w:hint="eastAsia"/>
          <w:b/>
          <w:bCs/>
          <w:iCs/>
          <w:color w:val="000000"/>
          <w:sz w:val="28"/>
          <w:szCs w:val="28"/>
          <w:lang w:val="zh-CN"/>
        </w:rPr>
        <w:t>离开信息：</w:t>
      </w:r>
    </w:p>
    <w:tbl>
      <w:tblPr>
        <w:tblW w:w="8925" w:type="dxa"/>
        <w:tblInd w:w="108" w:type="dxa"/>
        <w:tblLayout w:type="fixed"/>
        <w:tblLook w:val="04A0"/>
      </w:tblPr>
      <w:tblGrid>
        <w:gridCol w:w="2160"/>
        <w:gridCol w:w="2145"/>
        <w:gridCol w:w="1785"/>
        <w:gridCol w:w="2835"/>
      </w:tblGrid>
      <w:tr w:rsidR="00460D7D" w:rsidTr="00E72D1C">
        <w:trPr>
          <w:trHeight w:val="10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是否需要帮助预定回程票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航班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车次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  <w:tr w:rsidR="00460D7D" w:rsidTr="00E72D1C">
        <w:trPr>
          <w:gridAfter w:val="2"/>
          <w:wAfter w:w="4620" w:type="dxa"/>
          <w:trHeight w:val="10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离开具体日期时间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 w:rsidR="00460D7D" w:rsidRDefault="00460D7D" w:rsidP="00E72D1C">
            <w:pP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</w:tr>
    </w:tbl>
    <w:p w:rsidR="00460D7D" w:rsidRDefault="00460D7D" w:rsidP="00460D7D">
      <w:pPr>
        <w:rPr>
          <w:rFonts w:ascii="仿宋_GB2312" w:eastAsia="仿宋_GB2312" w:cs="仿宋_GB2312"/>
          <w:b/>
          <w:bCs/>
          <w:i/>
          <w:iCs/>
          <w:color w:val="000000"/>
          <w:sz w:val="28"/>
          <w:szCs w:val="28"/>
          <w:lang w:val="zh-CN"/>
        </w:rPr>
      </w:pPr>
    </w:p>
    <w:p w:rsidR="00460D7D" w:rsidRDefault="00460D7D" w:rsidP="00460D7D">
      <w:pPr>
        <w:rPr>
          <w:rFonts w:ascii="Wingdings" w:eastAsia="仿宋_GB2312" w:hAnsi="Wingdings" w:cs="Wingdings"/>
          <w:color w:val="000000"/>
          <w:sz w:val="28"/>
          <w:szCs w:val="28"/>
          <w:lang w:val="zh-CN"/>
        </w:rPr>
      </w:pPr>
      <w:r>
        <w:rPr>
          <w:rFonts w:ascii="黑体" w:eastAsia="黑体" w:cs="仿宋_GB2312" w:hint="eastAsia"/>
          <w:b/>
          <w:bCs/>
          <w:iCs/>
          <w:color w:val="000000"/>
          <w:sz w:val="28"/>
          <w:szCs w:val="28"/>
          <w:lang w:val="zh-CN"/>
        </w:rPr>
        <w:t>膳食要求：</w:t>
      </w:r>
    </w:p>
    <w:p w:rsidR="00460D7D" w:rsidRDefault="00460D7D" w:rsidP="00460D7D">
      <w:pPr>
        <w:spacing w:before="240" w:line="360" w:lineRule="auto"/>
        <w:ind w:firstLineChars="101" w:firstLine="283"/>
        <w:rPr>
          <w:rFonts w:ascii="仿宋_GB2312" w:eastAsia="仿宋_GB2312" w:hAnsi="Wingdings" w:cs="仿宋_GB2312" w:hint="eastAsia"/>
          <w:color w:val="000000"/>
          <w:sz w:val="28"/>
          <w:szCs w:val="28"/>
          <w:lang w:val="zh-CN"/>
        </w:rPr>
      </w:pPr>
      <w:r>
        <w:rPr>
          <w:rFonts w:ascii="Wingdings" w:eastAsia="仿宋_GB2312" w:hAnsi="Wingdings" w:cs="Wingdings"/>
          <w:color w:val="000000"/>
          <w:sz w:val="28"/>
          <w:szCs w:val="28"/>
          <w:lang w:val="zh-CN"/>
        </w:rPr>
        <w:t></w:t>
      </w:r>
      <w:r>
        <w:rPr>
          <w:rFonts w:ascii="仿宋_GB2312" w:eastAsia="仿宋_GB2312" w:hAnsi="Wingdings" w:cs="仿宋_GB2312" w:hint="eastAsia"/>
          <w:color w:val="000000"/>
          <w:sz w:val="28"/>
          <w:szCs w:val="28"/>
          <w:lang w:val="zh-CN"/>
        </w:rPr>
        <w:t xml:space="preserve">     没有</w:t>
      </w:r>
      <w:r>
        <w:rPr>
          <w:rFonts w:ascii="仿宋_GB2312" w:eastAsia="仿宋_GB2312" w:hAnsi="Wingdings" w:cs="仿宋_GB2312" w:hint="eastAsia"/>
          <w:color w:val="000000"/>
          <w:sz w:val="28"/>
          <w:szCs w:val="28"/>
          <w:lang w:val="zh-CN"/>
        </w:rPr>
        <w:tab/>
        <w:t xml:space="preserve">   </w:t>
      </w:r>
      <w:r>
        <w:rPr>
          <w:rFonts w:ascii="Wingdings" w:eastAsia="仿宋_GB2312" w:hAnsi="Wingdings" w:cs="Wingdings"/>
          <w:color w:val="000000"/>
          <w:sz w:val="28"/>
          <w:szCs w:val="28"/>
          <w:lang w:val="zh-CN"/>
        </w:rPr>
        <w:t></w:t>
      </w:r>
      <w:r>
        <w:rPr>
          <w:rFonts w:ascii="仿宋_GB2312" w:eastAsia="仿宋_GB2312" w:hAnsi="Wingdings" w:cs="仿宋_GB2312" w:hint="eastAsia"/>
          <w:color w:val="000000"/>
          <w:sz w:val="28"/>
          <w:szCs w:val="28"/>
          <w:lang w:val="zh-CN"/>
        </w:rPr>
        <w:t xml:space="preserve">    清真         </w:t>
      </w:r>
    </w:p>
    <w:p w:rsidR="00460D7D" w:rsidRDefault="00460D7D" w:rsidP="00460D7D">
      <w:pPr>
        <w:spacing w:line="360" w:lineRule="auto"/>
        <w:ind w:firstLineChars="101" w:firstLine="283"/>
        <w:rPr>
          <w:rFonts w:ascii="仿宋_GB2312" w:eastAsia="仿宋_GB2312" w:hAnsi="Wingdings" w:cs="仿宋_GB2312" w:hint="eastAsia"/>
          <w:color w:val="000000"/>
          <w:sz w:val="28"/>
          <w:szCs w:val="28"/>
          <w:lang w:val="zh-CN"/>
        </w:rPr>
      </w:pPr>
      <w:r>
        <w:rPr>
          <w:rFonts w:ascii="Wingdings" w:eastAsia="仿宋_GB2312" w:hAnsi="Wingdings" w:cs="Wingdings"/>
          <w:color w:val="000000"/>
          <w:sz w:val="28"/>
          <w:szCs w:val="28"/>
          <w:lang w:val="zh-CN"/>
        </w:rPr>
        <w:t></w:t>
      </w:r>
      <w:r>
        <w:rPr>
          <w:rFonts w:ascii="仿宋_GB2312" w:eastAsia="仿宋_GB2312" w:hAnsi="Wingdings" w:cs="仿宋_GB2312" w:hint="eastAsia"/>
          <w:color w:val="000000"/>
          <w:sz w:val="28"/>
          <w:szCs w:val="28"/>
          <w:lang w:val="zh-CN"/>
        </w:rPr>
        <w:t>其他，请详细说明： ________________</w:t>
      </w:r>
    </w:p>
    <w:p w:rsidR="001F25B4" w:rsidRPr="00460D7D" w:rsidRDefault="001F25B4" w:rsidP="00460D7D"/>
    <w:sectPr w:rsidR="001F25B4" w:rsidRPr="00460D7D" w:rsidSect="00D22D93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D0" w:rsidRDefault="00FB19D0" w:rsidP="00460D7D">
      <w:r>
        <w:separator/>
      </w:r>
    </w:p>
  </w:endnote>
  <w:endnote w:type="continuationSeparator" w:id="0">
    <w:p w:rsidR="00FB19D0" w:rsidRDefault="00FB19D0" w:rsidP="0046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D0" w:rsidRDefault="00FB19D0" w:rsidP="00460D7D">
      <w:r>
        <w:separator/>
      </w:r>
    </w:p>
  </w:footnote>
  <w:footnote w:type="continuationSeparator" w:id="0">
    <w:p w:rsidR="00FB19D0" w:rsidRDefault="00FB19D0" w:rsidP="00460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D93"/>
    <w:rsid w:val="001F25B4"/>
    <w:rsid w:val="00460D7D"/>
    <w:rsid w:val="00D22D93"/>
    <w:rsid w:val="00FB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D7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D7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2018-01-31T06:28:00Z</dcterms:created>
  <dcterms:modified xsi:type="dcterms:W3CDTF">2018-01-31T06:29:00Z</dcterms:modified>
</cp:coreProperties>
</file>