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1" w:rsidRDefault="00645873">
      <w:pPr>
        <w:widowControl w:val="0"/>
        <w:spacing w:line="600" w:lineRule="exact"/>
        <w:ind w:rightChars="400" w:right="840"/>
        <w:jc w:val="lef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FF34C1" w:rsidRDefault="00645873"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eastAsia="仿宋" w:hAnsi="仿宋" w:cstheme="minorBidi"/>
          <w:b/>
          <w:kern w:val="2"/>
          <w:sz w:val="40"/>
          <w:szCs w:val="40"/>
        </w:rPr>
      </w:pPr>
      <w:r>
        <w:rPr>
          <w:rFonts w:ascii="仿宋" w:eastAsia="仿宋" w:hAnsi="仿宋" w:cstheme="minorBidi" w:hint="eastAsia"/>
          <w:b/>
          <w:kern w:val="2"/>
          <w:sz w:val="36"/>
          <w:szCs w:val="36"/>
        </w:rPr>
        <w:t>2017年宁夏青少年科学调查体验活动示范单位名单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819"/>
        <w:gridCol w:w="1468"/>
      </w:tblGrid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市（县）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学校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备  注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银川唐徕回民中学南校区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阅海第二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银川市第八中学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银川市西夏区华西希望中学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兴庆区第十八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宁夏银川市西夏区南梁小学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宁夏永宁中学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银川市西夏区第六小学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兴庆区回民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银川唐徕回民中学宝湖校区</w:t>
            </w:r>
            <w:proofErr w:type="gramEnd"/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金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凤区丰登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回民中学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宁夏隆湖扶贫经济开发区四站小学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兴庆区回民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实验小学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宁夏银川市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兴庆区回民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第二小学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区华西希望小学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宁夏银川市西夏区第五小学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银川市第九中学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银川市西夏区实验小学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19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永宁县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望远镇望远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灵武市崇兴小学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银川市唐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徕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回民中学西校区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银川市回民中学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石嘴山市锦林小学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宁夏回族自治区石嘴山市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平罗县崇岗九年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制学校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宁夏石嘴山市第十七中学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宁夏石嘴山市第十九小学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石嘴山市第十三小学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平罗县第七中学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29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平罗县红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瑞燕宝小学</w:t>
            </w:r>
            <w:proofErr w:type="gramEnd"/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30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平罗县陶乐中学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宁夏回族自治区石嘴山市平罗县第四中学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石嘴山市惠农区惠农小学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宁夏石嘴山市第六小学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平罗县高庄中心学校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青铜峡市第六中学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青铜峡市第一中学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吴忠高级中学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吴忠市利通街第二小学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39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吴忠市利通区开元小学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宁夏吴忠市红寺堡区第一小学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吴忠市利通区马莲渠中学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吴忠市第五中学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青铜峡市第五中学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西吉县吉强镇袁河中学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宁夏彭阳县第二小学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隆德县第三小学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宁夏西吉县第一小学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固原市回民中学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49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宁夏中卫市第五小学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50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宁夏中卫市第四中学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51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海原县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郑旗小学</w:t>
            </w:r>
            <w:proofErr w:type="gramEnd"/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52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海原县第四中学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53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第八小学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54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中宁县第二小学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55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中宁县第一小学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56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中宁县长山头九年制学校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农村学校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57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中宁县第二中学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58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第一小学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17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59</w:t>
            </w:r>
          </w:p>
        </w:tc>
        <w:tc>
          <w:tcPr>
            <w:tcW w:w="141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4819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宁夏中卫市第三小学</w:t>
            </w:r>
          </w:p>
        </w:tc>
        <w:tc>
          <w:tcPr>
            <w:tcW w:w="1468" w:type="dxa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城镇学校</w:t>
            </w:r>
          </w:p>
        </w:tc>
      </w:tr>
      <w:tr w:rsidR="00FF34C1">
        <w:tc>
          <w:tcPr>
            <w:tcW w:w="8522" w:type="dxa"/>
            <w:gridSpan w:val="4"/>
            <w:vAlign w:val="center"/>
          </w:tcPr>
          <w:p w:rsidR="00FF34C1" w:rsidRDefault="0064587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合计：共计59所学校，农村学校27所，城市学校32所</w:t>
            </w:r>
          </w:p>
        </w:tc>
      </w:tr>
    </w:tbl>
    <w:p w:rsidR="00FF34C1" w:rsidRDefault="00FF34C1">
      <w:pPr>
        <w:widowControl w:val="0"/>
        <w:overflowPunct/>
        <w:autoSpaceDE/>
        <w:autoSpaceDN/>
        <w:adjustRightInd/>
        <w:textAlignment w:val="auto"/>
        <w:rPr>
          <w:rFonts w:ascii="仿宋" w:eastAsia="仿宋" w:hAnsi="仿宋" w:cstheme="minorBidi"/>
          <w:kern w:val="2"/>
          <w:sz w:val="30"/>
          <w:szCs w:val="30"/>
        </w:rPr>
      </w:pPr>
    </w:p>
    <w:p w:rsidR="00FF34C1" w:rsidRDefault="00645873">
      <w:pPr>
        <w:widowControl w:val="0"/>
        <w:overflowPunct/>
        <w:autoSpaceDE/>
        <w:autoSpaceDN/>
        <w:adjustRightInd/>
        <w:textAlignment w:val="auto"/>
        <w:rPr>
          <w:rFonts w:ascii="仿宋" w:eastAsia="仿宋" w:hAnsi="仿宋" w:cstheme="minorBidi"/>
          <w:b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Cs/>
          <w:kern w:val="2"/>
          <w:sz w:val="32"/>
          <w:szCs w:val="32"/>
        </w:rPr>
        <w:lastRenderedPageBreak/>
        <w:t>附件2</w:t>
      </w:r>
      <w:r>
        <w:rPr>
          <w:rFonts w:ascii="仿宋" w:eastAsia="仿宋" w:hAnsi="仿宋" w:cstheme="minorBidi" w:hint="eastAsia"/>
          <w:b/>
          <w:kern w:val="2"/>
          <w:sz w:val="32"/>
          <w:szCs w:val="32"/>
        </w:rPr>
        <w:t xml:space="preserve"> ： </w:t>
      </w:r>
    </w:p>
    <w:p w:rsidR="00FF34C1" w:rsidRDefault="00645873"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eastAsia="仿宋" w:hAnsi="仿宋" w:cstheme="minorBidi"/>
          <w:b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/>
          <w:kern w:val="2"/>
          <w:sz w:val="36"/>
          <w:szCs w:val="36"/>
        </w:rPr>
        <w:t>培训日程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3208"/>
        <w:gridCol w:w="1328"/>
        <w:gridCol w:w="2239"/>
      </w:tblGrid>
      <w:tr w:rsidR="00FF34C1">
        <w:trPr>
          <w:trHeight w:val="20"/>
        </w:trPr>
        <w:tc>
          <w:tcPr>
            <w:tcW w:w="2547" w:type="dxa"/>
            <w:gridSpan w:val="2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时  间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内容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主  持</w:t>
            </w:r>
          </w:p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（负责人）</w:t>
            </w: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地  点</w:t>
            </w:r>
          </w:p>
        </w:tc>
      </w:tr>
      <w:tr w:rsidR="00FF34C1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5月 8日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全天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报到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FF34C1" w:rsidRDefault="00645873">
            <w:pPr>
              <w:spacing w:line="300" w:lineRule="exact"/>
              <w:ind w:left="840" w:hanging="84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银川国贸中心  </w:t>
            </w:r>
          </w:p>
          <w:p w:rsidR="00FF34C1" w:rsidRDefault="00645873">
            <w:pPr>
              <w:spacing w:line="300" w:lineRule="exact"/>
              <w:ind w:left="840" w:hanging="84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假日酒店</w:t>
            </w:r>
          </w:p>
        </w:tc>
      </w:tr>
      <w:tr w:rsidR="00FF34C1">
        <w:trPr>
          <w:trHeight w:val="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5月 9日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sz w:val="24"/>
              </w:rPr>
              <w:t>:00-11:00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全国首发暨开班仪式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银川唐徕回民中学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12:00-13:30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午  餐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14:00-15:00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活动手册培训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王健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银川国贸中心  </w:t>
            </w:r>
          </w:p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假日酒店凤凰厅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15:00</w:t>
            </w:r>
            <w:r>
              <w:rPr>
                <w:rFonts w:ascii="仿宋_GB2312" w:eastAsia="仿宋_GB2312" w:hAnsi="宋体" w:cs="宋体"/>
                <w:sz w:val="24"/>
              </w:rPr>
              <w:t>-1</w:t>
            </w:r>
            <w:r>
              <w:rPr>
                <w:rFonts w:ascii="仿宋_GB2312" w:eastAsia="仿宋_GB2312" w:hAnsi="宋体" w:cs="宋体" w:hint="eastAsia"/>
                <w:sz w:val="24"/>
              </w:rPr>
              <w:t>5:40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活动指南培训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任高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2239" w:type="dxa"/>
            <w:vMerge/>
            <w:vAlign w:val="center"/>
          </w:tcPr>
          <w:p w:rsidR="00FF34C1" w:rsidRDefault="00FF34C1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F34C1" w:rsidTr="00326177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15:50-16:40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活动信息化平台使用及管理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vAlign w:val="center"/>
          </w:tcPr>
          <w:p w:rsidR="00FF34C1" w:rsidRDefault="00FF34C1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F34C1" w:rsidTr="00326177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18:00-19:30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晚  餐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4C1" w:rsidRDefault="00326177" w:rsidP="0032617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26177"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F34C1">
        <w:trPr>
          <w:trHeight w:val="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0日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>
              <w:rPr>
                <w:rFonts w:ascii="仿宋_GB2312" w:eastAsia="仿宋_GB2312" w:hAnsi="宋体" w:cs="宋体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sz w:val="24"/>
              </w:rPr>
              <w:t>0-1</w:t>
            </w:r>
            <w:r>
              <w:rPr>
                <w:rFonts w:ascii="仿宋_GB2312" w:eastAsia="仿宋_GB2312" w:hAnsi="宋体" w:cs="宋体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>
              <w:rPr>
                <w:rFonts w:ascii="仿宋_GB2312" w:eastAsia="仿宋_GB2312" w:hAnsi="宋体" w:cs="宋体"/>
                <w:sz w:val="24"/>
              </w:rPr>
              <w:t>30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活动资源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包培训</w:t>
            </w:r>
            <w:proofErr w:type="gramEnd"/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李冬晖、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中鸣公司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培训师</w:t>
            </w: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银川国贸中心  </w:t>
            </w:r>
          </w:p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假日酒店凤凰厅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12:00-13:30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午  餐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14:00-15:30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青少年科技活动讲座（参与者：科技老师）；科技教师交流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周又红</w:t>
            </w: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银川国贸中心  </w:t>
            </w:r>
          </w:p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假日酒店凤凰厅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省级组织工作者座谈会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李冬晖</w:t>
            </w:r>
            <w:proofErr w:type="gramEnd"/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二楼白鸽厅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15:30-16:00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结业仪式（发放证书）</w:t>
            </w:r>
          </w:p>
        </w:tc>
        <w:tc>
          <w:tcPr>
            <w:tcW w:w="132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李冬晖</w:t>
            </w:r>
            <w:proofErr w:type="gramEnd"/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二楼白鸽厅</w:t>
            </w:r>
          </w:p>
        </w:tc>
      </w:tr>
      <w:tr w:rsidR="00FF34C1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18:00-</w:t>
            </w:r>
            <w:r>
              <w:rPr>
                <w:rFonts w:ascii="仿宋_GB2312" w:eastAsia="仿宋_GB2312" w:hAnsi="宋体" w:cs="宋体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sz w:val="24"/>
              </w:rPr>
              <w:t>:30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晚  餐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FF34C1" w:rsidRDefault="0064587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F34C1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5月11日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12:00之前</w:t>
            </w:r>
          </w:p>
        </w:tc>
        <w:tc>
          <w:tcPr>
            <w:tcW w:w="3208" w:type="dxa"/>
            <w:vAlign w:val="center"/>
          </w:tcPr>
          <w:p w:rsidR="00FF34C1" w:rsidRDefault="0064587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疏散</w:t>
            </w:r>
          </w:p>
        </w:tc>
        <w:tc>
          <w:tcPr>
            <w:tcW w:w="1328" w:type="dxa"/>
            <w:vAlign w:val="center"/>
          </w:tcPr>
          <w:p w:rsidR="00FF34C1" w:rsidRDefault="00FF34C1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FF34C1" w:rsidRDefault="00FF34C1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</w:p>
    <w:p w:rsidR="00FF34C1" w:rsidRDefault="00FF34C1">
      <w:pPr>
        <w:widowControl w:val="0"/>
        <w:overflowPunct/>
        <w:autoSpaceDE/>
        <w:autoSpaceDN/>
        <w:adjustRightInd/>
        <w:textAlignment w:val="auto"/>
        <w:rPr>
          <w:rFonts w:ascii="仿宋" w:eastAsia="仿宋" w:hAnsi="仿宋" w:cstheme="minorBidi"/>
          <w:bCs/>
          <w:kern w:val="2"/>
          <w:sz w:val="32"/>
          <w:szCs w:val="32"/>
        </w:rPr>
      </w:pPr>
    </w:p>
    <w:p w:rsidR="00FF34C1" w:rsidRDefault="00645873">
      <w:pPr>
        <w:widowControl w:val="0"/>
        <w:overflowPunct/>
        <w:autoSpaceDE/>
        <w:autoSpaceDN/>
        <w:adjustRightInd/>
        <w:textAlignment w:val="auto"/>
        <w:rPr>
          <w:rFonts w:ascii="仿宋" w:eastAsia="仿宋" w:hAnsi="仿宋" w:cstheme="minorBidi"/>
          <w:bCs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Cs/>
          <w:kern w:val="2"/>
          <w:sz w:val="32"/>
          <w:szCs w:val="32"/>
        </w:rPr>
        <w:lastRenderedPageBreak/>
        <w:t>附件3：</w:t>
      </w:r>
    </w:p>
    <w:p w:rsidR="00FF34C1" w:rsidRDefault="00645873"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eastAsia="仿宋" w:hAnsi="仿宋" w:cstheme="minorBidi"/>
          <w:b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/>
          <w:kern w:val="2"/>
          <w:sz w:val="36"/>
          <w:szCs w:val="36"/>
        </w:rPr>
        <w:t>培训回执</w:t>
      </w:r>
    </w:p>
    <w:p w:rsidR="00FF34C1" w:rsidRDefault="00645873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填表单位：                      填 表 人：</w:t>
      </w:r>
    </w:p>
    <w:p w:rsidR="00FF34C1" w:rsidRDefault="00645873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联系电话：                      电子邮箱：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95"/>
        <w:gridCol w:w="2132"/>
        <w:gridCol w:w="1600"/>
        <w:gridCol w:w="2555"/>
      </w:tblGrid>
      <w:tr w:rsidR="00FF34C1">
        <w:trPr>
          <w:trHeight w:val="737"/>
          <w:tblHeader/>
          <w:jc w:val="center"/>
        </w:trPr>
        <w:tc>
          <w:tcPr>
            <w:tcW w:w="1340" w:type="dxa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895" w:type="dxa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2132" w:type="dxa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1600" w:type="dxa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555" w:type="dxa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电子邮箱</w:t>
            </w:r>
          </w:p>
        </w:tc>
      </w:tr>
      <w:tr w:rsidR="00FF34C1">
        <w:trPr>
          <w:trHeight w:val="737"/>
          <w:jc w:val="center"/>
        </w:trPr>
        <w:tc>
          <w:tcPr>
            <w:tcW w:w="1340" w:type="dxa"/>
            <w:vAlign w:val="center"/>
          </w:tcPr>
          <w:p w:rsidR="00FF34C1" w:rsidRDefault="00FF34C1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FF34C1">
        <w:trPr>
          <w:trHeight w:val="737"/>
          <w:jc w:val="center"/>
        </w:trPr>
        <w:tc>
          <w:tcPr>
            <w:tcW w:w="1340" w:type="dxa"/>
            <w:vAlign w:val="center"/>
          </w:tcPr>
          <w:p w:rsidR="00FF34C1" w:rsidRDefault="00FF34C1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FF34C1">
        <w:trPr>
          <w:trHeight w:val="737"/>
          <w:jc w:val="center"/>
        </w:trPr>
        <w:tc>
          <w:tcPr>
            <w:tcW w:w="1340" w:type="dxa"/>
            <w:vAlign w:val="center"/>
          </w:tcPr>
          <w:p w:rsidR="00FF34C1" w:rsidRDefault="00FF34C1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FF34C1">
        <w:trPr>
          <w:trHeight w:val="737"/>
          <w:jc w:val="center"/>
        </w:trPr>
        <w:tc>
          <w:tcPr>
            <w:tcW w:w="1340" w:type="dxa"/>
            <w:vAlign w:val="center"/>
          </w:tcPr>
          <w:p w:rsidR="00FF34C1" w:rsidRDefault="00FF34C1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FF34C1">
        <w:trPr>
          <w:trHeight w:val="737"/>
          <w:jc w:val="center"/>
        </w:trPr>
        <w:tc>
          <w:tcPr>
            <w:tcW w:w="2235" w:type="dxa"/>
            <w:gridSpan w:val="2"/>
            <w:vAlign w:val="center"/>
          </w:tcPr>
          <w:p w:rsidR="00FF34C1" w:rsidRDefault="00645873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备注（单间补差、特殊饮食要求）</w:t>
            </w:r>
          </w:p>
        </w:tc>
        <w:tc>
          <w:tcPr>
            <w:tcW w:w="6287" w:type="dxa"/>
            <w:gridSpan w:val="3"/>
            <w:vAlign w:val="center"/>
          </w:tcPr>
          <w:p w:rsidR="00FF34C1" w:rsidRDefault="00FF34C1">
            <w:pPr>
              <w:spacing w:line="60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</w:tbl>
    <w:p w:rsidR="00FF34C1" w:rsidRDefault="00FF34C1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</w:p>
    <w:p w:rsidR="00FF34C1" w:rsidRDefault="00FF34C1"/>
    <w:sectPr w:rsidR="00FF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2C" w:rsidRDefault="0028292C" w:rsidP="00A02627">
      <w:r>
        <w:separator/>
      </w:r>
    </w:p>
  </w:endnote>
  <w:endnote w:type="continuationSeparator" w:id="0">
    <w:p w:rsidR="0028292C" w:rsidRDefault="0028292C" w:rsidP="00A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2C" w:rsidRDefault="0028292C" w:rsidP="00A02627">
      <w:r>
        <w:separator/>
      </w:r>
    </w:p>
  </w:footnote>
  <w:footnote w:type="continuationSeparator" w:id="0">
    <w:p w:rsidR="0028292C" w:rsidRDefault="0028292C" w:rsidP="00A0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4D3"/>
    <w:multiLevelType w:val="multilevel"/>
    <w:tmpl w:val="179304D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72"/>
    <w:rsid w:val="00027089"/>
    <w:rsid w:val="00047E27"/>
    <w:rsid w:val="000514C5"/>
    <w:rsid w:val="000B2F2B"/>
    <w:rsid w:val="000F33AD"/>
    <w:rsid w:val="00230533"/>
    <w:rsid w:val="0028292C"/>
    <w:rsid w:val="00326177"/>
    <w:rsid w:val="00372CD7"/>
    <w:rsid w:val="004B60CA"/>
    <w:rsid w:val="005A03DB"/>
    <w:rsid w:val="00645873"/>
    <w:rsid w:val="006650BF"/>
    <w:rsid w:val="007112E2"/>
    <w:rsid w:val="00753E79"/>
    <w:rsid w:val="00863972"/>
    <w:rsid w:val="0095635A"/>
    <w:rsid w:val="009E5D51"/>
    <w:rsid w:val="00A02627"/>
    <w:rsid w:val="00A86582"/>
    <w:rsid w:val="00B216C5"/>
    <w:rsid w:val="00B73FA3"/>
    <w:rsid w:val="00D327CE"/>
    <w:rsid w:val="00D82657"/>
    <w:rsid w:val="00EA2E9B"/>
    <w:rsid w:val="00EE004B"/>
    <w:rsid w:val="00FF34C1"/>
    <w:rsid w:val="23AB3F15"/>
    <w:rsid w:val="389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1802</Characters>
  <Application>Microsoft Office Word</Application>
  <DocSecurity>0</DocSecurity>
  <Lines>15</Lines>
  <Paragraphs>4</Paragraphs>
  <ScaleCrop>false</ScaleCrop>
  <Company>china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Robertt</cp:lastModifiedBy>
  <cp:revision>2</cp:revision>
  <dcterms:created xsi:type="dcterms:W3CDTF">2017-04-20T02:31:00Z</dcterms:created>
  <dcterms:modified xsi:type="dcterms:W3CDTF">2017-04-20T02:31:00Z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