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参会代表报名表</w:t>
      </w:r>
    </w:p>
    <w:p>
      <w:pPr>
        <w:rPr>
          <w:rFonts w:ascii="宋体" w:hAnsi="宋体"/>
          <w:sz w:val="24"/>
        </w:rPr>
      </w:pPr>
      <w:r>
        <w:rPr>
          <w:rFonts w:hint="eastAsia" w:ascii="仿宋_GB2312" w:eastAsia="仿宋_GB2312"/>
          <w:sz w:val="24"/>
        </w:rPr>
        <w:t>请将填写完整的表格于</w:t>
      </w:r>
      <w:r>
        <w:rPr>
          <w:rFonts w:ascii="仿宋_GB2312" w:eastAsia="仿宋_GB2312"/>
          <w:sz w:val="24"/>
        </w:rPr>
        <w:t>12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>20日</w:t>
      </w:r>
      <w:r>
        <w:rPr>
          <w:rFonts w:hint="eastAsia" w:ascii="仿宋_GB2312" w:eastAsia="仿宋_GB2312"/>
          <w:sz w:val="24"/>
        </w:rPr>
        <w:t>电邮至</w:t>
      </w:r>
      <w:r>
        <w:rPr>
          <w:rFonts w:ascii="宋体" w:hAnsi="宋体"/>
          <w:sz w:val="24"/>
        </w:rPr>
        <w:t>ycjh@xiaoxiaotong.org</w:t>
      </w:r>
    </w:p>
    <w:p>
      <w:pPr>
        <w:rPr>
          <w:rFonts w:ascii="仿宋_GB2312" w:eastAsia="仿宋_GB2312"/>
          <w:color w:val="000000"/>
          <w:sz w:val="24"/>
        </w:rPr>
      </w:pPr>
    </w:p>
    <w:p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>个人信息：</w:t>
      </w:r>
    </w:p>
    <w:tbl>
      <w:tblPr>
        <w:tblStyle w:val="5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/>
          <w:color w:val="000000"/>
          <w:sz w:val="24"/>
        </w:rPr>
      </w:pPr>
    </w:p>
    <w:p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>个人信息：</w:t>
      </w:r>
    </w:p>
    <w:tbl>
      <w:tblPr>
        <w:tblStyle w:val="5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41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9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color="auto" w:sz="4" w:space="0"/>
            </w:tcBorders>
            <w:vAlign w:val="center"/>
          </w:tcPr>
          <w:p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/>
          <w:color w:val="000000"/>
          <w:sz w:val="24"/>
        </w:rPr>
      </w:pPr>
    </w:p>
    <w:p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 xml:space="preserve">到达的信息： </w:t>
      </w:r>
    </w:p>
    <w:tbl>
      <w:tblPr>
        <w:tblStyle w:val="5"/>
        <w:tblW w:w="8925" w:type="dxa"/>
        <w:tblInd w:w="10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45"/>
        <w:gridCol w:w="1785"/>
        <w:gridCol w:w="2835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到达航班/车次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到达具体时间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/>
          <w:color w:val="000000"/>
          <w:sz w:val="24"/>
        </w:rPr>
      </w:pPr>
    </w:p>
    <w:p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>离开信息：</w:t>
      </w:r>
    </w:p>
    <w:tbl>
      <w:tblPr>
        <w:tblStyle w:val="5"/>
        <w:tblW w:w="892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45"/>
        <w:gridCol w:w="178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是否需要帮助预定回程票</w:t>
            </w:r>
          </w:p>
        </w:tc>
        <w:tc>
          <w:tcPr>
            <w:tcW w:w="2145" w:type="dxa"/>
            <w:tcBorders>
              <w:left w:val="nil"/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航班/车次</w:t>
            </w:r>
          </w:p>
        </w:tc>
        <w:tc>
          <w:tcPr>
            <w:tcW w:w="2835" w:type="dxa"/>
            <w:tcBorders>
              <w:left w:val="nil"/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20" w:type="dxa"/>
        </w:trPr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离开具体日期时间</w:t>
            </w:r>
          </w:p>
        </w:tc>
        <w:tc>
          <w:tcPr>
            <w:tcW w:w="2145" w:type="dxa"/>
            <w:tcBorders>
              <w:top w:val="dashSmallGap" w:color="auto" w:sz="4" w:space="0"/>
              <w:left w:val="nil"/>
              <w:bottom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eastAsia="仿宋_GB2312"/>
          <w:b/>
          <w:i/>
          <w:color w:val="000000"/>
          <w:sz w:val="24"/>
        </w:rPr>
      </w:pPr>
    </w:p>
    <w:p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hint="eastAsia" w:ascii="仿宋_GB2312" w:eastAsia="仿宋_GB2312"/>
          <w:b/>
          <w:i/>
          <w:color w:val="000000"/>
          <w:sz w:val="24"/>
        </w:rPr>
        <w:t>特殊膳食要求：</w:t>
      </w:r>
    </w:p>
    <w:p>
      <w:pPr>
        <w:rPr>
          <w:rFonts w:ascii="宋体" w:hAnsi="宋体"/>
          <w:color w:val="000000"/>
          <w:sz w:val="24"/>
          <w:lang w:val="de-DE"/>
        </w:rPr>
      </w:pPr>
      <w:r>
        <w:rPr>
          <w:rFonts w:hint="eastAsia"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 xml:space="preserve">     没有</w:t>
      </w:r>
      <w:r>
        <w:rPr>
          <w:rFonts w:hint="eastAsia" w:ascii="仿宋_GB2312" w:eastAsia="仿宋_GB2312"/>
          <w:color w:val="000000"/>
          <w:sz w:val="24"/>
        </w:rPr>
        <w:tab/>
      </w:r>
      <w:r>
        <w:rPr>
          <w:rFonts w:hint="eastAsia"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 xml:space="preserve">    清真           </w:t>
      </w:r>
      <w:r>
        <w:rPr>
          <w:rFonts w:hint="eastAsia" w:ascii="仿宋_GB2312" w:eastAsia="仿宋_GB2312"/>
          <w:color w:val="000000"/>
          <w:sz w:val="24"/>
        </w:rPr>
        <w:sym w:font="Wingdings" w:char="F06F"/>
      </w:r>
      <w:r>
        <w:rPr>
          <w:rFonts w:hint="eastAsia" w:ascii="仿宋_GB2312" w:eastAsia="仿宋_GB2312"/>
          <w:color w:val="000000"/>
          <w:sz w:val="24"/>
        </w:rPr>
        <w:t>其他，请详细说明： ________________</w:t>
      </w:r>
    </w:p>
    <w:p>
      <w:pPr>
        <w:spacing w:line="400" w:lineRule="exact"/>
        <w:ind w:firstLine="480" w:firstLineChars="200"/>
        <w:rPr>
          <w:rFonts w:ascii="宋体" w:hAnsi="宋体"/>
          <w:color w:val="000000"/>
          <w:sz w:val="24"/>
          <w:lang w:val="de-DE"/>
        </w:rPr>
      </w:pPr>
    </w:p>
    <w:p>
      <w:pPr>
        <w:rPr>
          <w:lang w:val="de-DE"/>
        </w:rPr>
      </w:pPr>
    </w:p>
    <w:p>
      <w:pPr>
        <w:rPr>
          <w:lang w:val="de-DE"/>
        </w:rPr>
      </w:pPr>
    </w:p>
    <w:p>
      <w:pPr>
        <w:rPr>
          <w:rFonts w:ascii="仿宋_GB2312" w:eastAsia="仿宋_GB2312"/>
          <w:sz w:val="32"/>
          <w:lang w:val="de-DE"/>
        </w:rPr>
      </w:pPr>
    </w:p>
    <w:p>
      <w:pPr>
        <w:tabs>
          <w:tab w:val="right" w:pos="9720"/>
        </w:tabs>
        <w:spacing w:line="500" w:lineRule="exact"/>
        <w:ind w:right="280" w:rightChars="100"/>
        <w:textAlignment w:val="bottom"/>
        <w:rPr>
          <w:rFonts w:hint="eastAsia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抄送</w:t>
      </w:r>
      <w:r>
        <w:rPr>
          <w:rFonts w:hint="eastAsia" w:ascii="仿宋_GB2312" w:eastAsia="仿宋_GB2312"/>
          <w:szCs w:val="28"/>
        </w:rPr>
        <w:t>：各</w:t>
      </w:r>
      <w:r>
        <w:rPr>
          <w:rFonts w:ascii="仿宋_GB2312" w:eastAsia="仿宋_GB2312"/>
          <w:szCs w:val="28"/>
        </w:rPr>
        <w:t>相关省、市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自治区教育厅（</w:t>
      </w:r>
      <w:r>
        <w:rPr>
          <w:rFonts w:hint="eastAsia" w:ascii="仿宋_GB2312" w:eastAsia="仿宋_GB2312"/>
          <w:szCs w:val="28"/>
        </w:rPr>
        <w:t>委</w:t>
      </w:r>
      <w:r>
        <w:rPr>
          <w:rFonts w:ascii="仿宋_GB2312" w:eastAsia="仿宋_GB2312"/>
          <w:szCs w:val="28"/>
        </w:rPr>
        <w:t>）</w:t>
      </w:r>
      <w:r>
        <w:rPr>
          <w:rFonts w:hint="eastAsia" w:ascii="仿宋_GB2312" w:eastAsia="仿宋_GB2312"/>
          <w:szCs w:val="28"/>
        </w:rPr>
        <w:t>，</w:t>
      </w:r>
      <w:r>
        <w:rPr>
          <w:rFonts w:ascii="仿宋_GB2312" w:eastAsia="仿宋_GB2312"/>
          <w:szCs w:val="28"/>
        </w:rPr>
        <w:t>各参与</w:t>
      </w:r>
      <w:r>
        <w:rPr>
          <w:rFonts w:hint="eastAsia" w:ascii="仿宋_GB2312" w:eastAsia="仿宋_GB2312"/>
          <w:szCs w:val="28"/>
        </w:rPr>
        <w:t>高校</w:t>
      </w:r>
      <w:r>
        <w:rPr>
          <w:rFonts w:hint="eastAsia" w:ascii="仿宋_GB2312" w:hAnsi="Garamond" w:eastAsia="仿宋_GB2312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Cs w:val="28"/>
      </w:rPr>
    </w:pPr>
    <w:r>
      <w:rPr>
        <w:rStyle w:val="4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4"/>
        <w:szCs w:val="28"/>
      </w:rPr>
      <w:t>4</w:t>
    </w:r>
    <w:r>
      <w:rPr>
        <w:szCs w:val="28"/>
      </w:rPr>
      <w:fldChar w:fldCharType="end"/>
    </w:r>
    <w:r>
      <w:rPr>
        <w:rStyle w:val="4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50618"/>
    <w:rsid w:val="744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2017-12-13T07:58:00Z</dcterms:created>
  <dc:creator>漠</dc:creator>
  <cp:lastModifiedBy>漠</cp:lastModifiedBy>
  <dcterms:modified xsi:type="dcterms:W3CDTF">2017-12-13T07:58:28Z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