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1" w:rsidRDefault="00505551" w:rsidP="00505551">
      <w:pPr>
        <w:rPr>
          <w:rFonts w:ascii="仿宋_GB2312" w:eastAsia="仿宋_GB2312"/>
          <w:sz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505551" w:rsidRDefault="00505551" w:rsidP="00764AA3">
      <w:pPr>
        <w:spacing w:beforeLines="50" w:afterLines="150" w:line="700" w:lineRule="exact"/>
        <w:ind w:firstLineChars="100" w:firstLine="440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/>
          <w:sz w:val="44"/>
          <w:szCs w:val="44"/>
        </w:rPr>
        <w:t>2016</w:t>
      </w:r>
      <w:r>
        <w:rPr>
          <w:rFonts w:ascii="小标宋" w:eastAsia="小标宋" w:hint="eastAsia"/>
          <w:sz w:val="44"/>
          <w:szCs w:val="44"/>
        </w:rPr>
        <w:t>年度全国科普教育基地考核申报材料</w:t>
      </w:r>
      <w:r w:rsidRPr="0083597D">
        <w:rPr>
          <w:rFonts w:ascii="小标宋" w:eastAsia="小标宋" w:hint="eastAsia"/>
          <w:sz w:val="44"/>
          <w:szCs w:val="44"/>
        </w:rPr>
        <w:t>在线填写流程</w:t>
      </w:r>
    </w:p>
    <w:p w:rsidR="00505551" w:rsidRDefault="00505551" w:rsidP="0050555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年度全国科普教育基地考核申报、审核、推荐、评审将基于全国科普教育基地工作平台（</w:t>
      </w:r>
      <w:r w:rsidRPr="008E40E9">
        <w:rPr>
          <w:rFonts w:eastAsia="仿宋_GB2312"/>
          <w:sz w:val="32"/>
          <w:szCs w:val="32"/>
        </w:rPr>
        <w:t>http://www.kpjd.org</w:t>
      </w:r>
      <w:r>
        <w:rPr>
          <w:rFonts w:ascii="仿宋_GB2312" w:eastAsia="仿宋_GB2312" w:hint="eastAsia"/>
          <w:sz w:val="32"/>
          <w:szCs w:val="32"/>
        </w:rPr>
        <w:t>）进行，请参与年度考核工作的单位和个人，以及各推荐单位，认真阅读以下说明，并按以下步骤完成申报工作。</w:t>
      </w:r>
    </w:p>
    <w:p w:rsidR="00505551" w:rsidRDefault="00505551" w:rsidP="0050555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1．浏览器输入：</w:t>
      </w:r>
      <w:hyperlink r:id="rId4" w:history="1">
        <w:r>
          <w:rPr>
            <w:sz w:val="32"/>
            <w:szCs w:val="32"/>
          </w:rPr>
          <w:t>http://www.kpjd.org</w:t>
        </w:r>
      </w:hyperlink>
      <w:r>
        <w:rPr>
          <w:rFonts w:ascii="仿宋_GB2312" w:eastAsia="仿宋_GB2312" w:hint="eastAsia"/>
          <w:sz w:val="32"/>
          <w:szCs w:val="32"/>
        </w:rPr>
        <w:t>，基地管理员使用基地申请时的账号密码登录工作平台。</w:t>
      </w:r>
    </w:p>
    <w:p w:rsidR="00505551" w:rsidRDefault="00505551" w:rsidP="0050555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2．登录系统后，请先阅读201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年度基地考核申报说明和注意事项，再开始申报操作。</w:t>
      </w:r>
    </w:p>
    <w:p w:rsidR="00505551" w:rsidRDefault="00505551" w:rsidP="0050555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959">
        <w:rPr>
          <w:rFonts w:ascii="仿宋_GB2312" w:eastAsia="仿宋_GB2312" w:hint="eastAsia"/>
          <w:sz w:val="32"/>
          <w:szCs w:val="32"/>
        </w:rPr>
        <w:t>3．点击左侧功能菜单的“年度考核”，进入201</w:t>
      </w:r>
      <w:r>
        <w:rPr>
          <w:rFonts w:ascii="仿宋_GB2312" w:eastAsia="仿宋_GB2312"/>
          <w:sz w:val="32"/>
          <w:szCs w:val="32"/>
        </w:rPr>
        <w:t>6</w:t>
      </w:r>
      <w:r w:rsidRPr="00856959">
        <w:rPr>
          <w:rFonts w:ascii="仿宋_GB2312" w:eastAsia="仿宋_GB2312" w:hint="eastAsia"/>
          <w:sz w:val="32"/>
          <w:szCs w:val="32"/>
        </w:rPr>
        <w:t>年度考核，开始申报。</w:t>
      </w:r>
    </w:p>
    <w:p w:rsidR="00505551" w:rsidRDefault="00505551" w:rsidP="0050555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申报内容包括六个部分：基地信息、科普条件、科普活动、科普资源、科普宣传、科普信息化。可以分步填写，分步保存，分阶段逐步完成。在申报期内，点击“正式提交申报”按钮，表示确认提交申报内容。在未点击此按钮前，可以反复修改保存申报内容。如果正式提交申报后需要修改，则需要联系推荐单位管理员进行“退回修改”操作。</w:t>
      </w:r>
    </w:p>
    <w:p w:rsidR="00505551" w:rsidRDefault="00505551" w:rsidP="0050555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5．每个申报部分操作页面的顶部均会有操作提示文字，请注意浏览，提高填报效率。有问题，请及时联系工作人员。</w:t>
      </w:r>
    </w:p>
    <w:p w:rsidR="00EC4BBE" w:rsidRDefault="00EC4BBE" w:rsidP="00505551"/>
    <w:sectPr w:rsidR="00EC4BBE" w:rsidSect="00EC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551"/>
    <w:rsid w:val="00505551"/>
    <w:rsid w:val="00764AA3"/>
    <w:rsid w:val="00CA0B3F"/>
    <w:rsid w:val="00E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jd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3</cp:revision>
  <dcterms:created xsi:type="dcterms:W3CDTF">2016-12-09T05:42:00Z</dcterms:created>
  <dcterms:modified xsi:type="dcterms:W3CDTF">2016-12-09T06:11:00Z</dcterms:modified>
</cp:coreProperties>
</file>